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97" w:rsidRDefault="00C457B9" w:rsidP="00C457B9">
      <w:pPr>
        <w:rPr>
          <w:rFonts w:ascii="Times New Roman" w:hAnsi="Times New Roman" w:cs="Times New Roman"/>
          <w:b/>
          <w:sz w:val="28"/>
        </w:rPr>
      </w:pPr>
      <w:r w:rsidRPr="005D3C97">
        <w:rPr>
          <w:rFonts w:ascii="Times New Roman" w:hAnsi="Times New Roman" w:cs="Times New Roman"/>
          <w:b/>
          <w:sz w:val="28"/>
        </w:rPr>
        <w:t>Asociace středních a vyšších odborných škol</w:t>
      </w:r>
    </w:p>
    <w:p w:rsidR="00ED5FC2" w:rsidRPr="005D3C97" w:rsidRDefault="00C457B9" w:rsidP="00C457B9">
      <w:pPr>
        <w:rPr>
          <w:rFonts w:ascii="Times New Roman" w:hAnsi="Times New Roman" w:cs="Times New Roman"/>
          <w:b/>
          <w:sz w:val="28"/>
        </w:rPr>
      </w:pPr>
      <w:r w:rsidRPr="005D3C97">
        <w:rPr>
          <w:rFonts w:ascii="Times New Roman" w:hAnsi="Times New Roman" w:cs="Times New Roman"/>
          <w:b/>
          <w:sz w:val="28"/>
        </w:rPr>
        <w:t>s výtvarnými a uměleckými obory ČR</w:t>
      </w:r>
      <w:r w:rsidR="005D3C97">
        <w:rPr>
          <w:rFonts w:ascii="Times New Roman" w:hAnsi="Times New Roman" w:cs="Times New Roman"/>
          <w:b/>
          <w:sz w:val="28"/>
        </w:rPr>
        <w:t xml:space="preserve"> — zápis z jednání</w:t>
      </w:r>
    </w:p>
    <w:p w:rsidR="00C457B9" w:rsidRDefault="00C457B9" w:rsidP="00C457B9">
      <w:pPr>
        <w:rPr>
          <w:rFonts w:ascii="Times New Roman" w:hAnsi="Times New Roman" w:cs="Times New Roman"/>
          <w:caps/>
          <w:spacing w:val="40"/>
          <w:sz w:val="18"/>
        </w:rPr>
      </w:pPr>
    </w:p>
    <w:p w:rsidR="00C457B9" w:rsidRPr="00C457B9" w:rsidRDefault="00C457B9" w:rsidP="00C457B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</w:t>
      </w:r>
      <w:r w:rsidRPr="00C457B9">
        <w:rPr>
          <w:rFonts w:ascii="Times New Roman" w:hAnsi="Times New Roman" w:cs="Times New Roman"/>
          <w:sz w:val="20"/>
        </w:rPr>
        <w:t>ermín:</w:t>
      </w:r>
      <w:r w:rsidRPr="00C457B9">
        <w:rPr>
          <w:rFonts w:ascii="Times New Roman" w:hAnsi="Times New Roman" w:cs="Times New Roman"/>
          <w:sz w:val="20"/>
        </w:rPr>
        <w:tab/>
      </w:r>
      <w:r w:rsidRPr="00C457B9">
        <w:rPr>
          <w:rFonts w:ascii="Times New Roman" w:hAnsi="Times New Roman" w:cs="Times New Roman"/>
          <w:sz w:val="20"/>
        </w:rPr>
        <w:tab/>
        <w:t>14. a 15. března 2019</w:t>
      </w:r>
    </w:p>
    <w:p w:rsidR="00C457B9" w:rsidRDefault="00C457B9" w:rsidP="00C457B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</w:t>
      </w:r>
      <w:r w:rsidRPr="00C457B9">
        <w:rPr>
          <w:rFonts w:ascii="Times New Roman" w:hAnsi="Times New Roman" w:cs="Times New Roman"/>
          <w:sz w:val="20"/>
        </w:rPr>
        <w:t>ísto jednání:</w:t>
      </w:r>
      <w:r w:rsidRPr="00C457B9">
        <w:rPr>
          <w:rFonts w:ascii="Times New Roman" w:hAnsi="Times New Roman" w:cs="Times New Roman"/>
          <w:sz w:val="20"/>
        </w:rPr>
        <w:tab/>
        <w:t>Vyšší odborná škola grafická a Střední průmyslová škola grafická, Praha 1, Hellichova 22</w:t>
      </w:r>
    </w:p>
    <w:p w:rsidR="00C457B9" w:rsidRDefault="00C457B9" w:rsidP="00C457B9">
      <w:pPr>
        <w:rPr>
          <w:rFonts w:ascii="Times New Roman" w:hAnsi="Times New Roman" w:cs="Times New Roman"/>
          <w:sz w:val="20"/>
        </w:rPr>
      </w:pPr>
    </w:p>
    <w:p w:rsidR="00935D64" w:rsidRDefault="00935D64" w:rsidP="00C457B9">
      <w:pPr>
        <w:rPr>
          <w:rFonts w:ascii="Times New Roman" w:hAnsi="Times New Roman" w:cs="Times New Roman"/>
          <w:sz w:val="20"/>
        </w:rPr>
      </w:pPr>
    </w:p>
    <w:p w:rsidR="00C457B9" w:rsidRPr="00C457B9" w:rsidRDefault="00C457B9" w:rsidP="00C457B9">
      <w:pPr>
        <w:rPr>
          <w:rFonts w:ascii="Times New Roman" w:hAnsi="Times New Roman" w:cs="Times New Roman"/>
          <w:spacing w:val="40"/>
          <w:sz w:val="18"/>
        </w:rPr>
      </w:pPr>
      <w:r w:rsidRPr="00C457B9">
        <w:rPr>
          <w:rFonts w:ascii="Times New Roman" w:hAnsi="Times New Roman" w:cs="Times New Roman"/>
          <w:spacing w:val="40"/>
          <w:sz w:val="18"/>
        </w:rPr>
        <w:t>ČTVRTEK 14. BŘEZNA 2019</w:t>
      </w:r>
    </w:p>
    <w:p w:rsidR="00C457B9" w:rsidRDefault="00C457B9" w:rsidP="00C457B9">
      <w:pPr>
        <w:rPr>
          <w:rFonts w:ascii="Times New Roman" w:hAnsi="Times New Roman" w:cs="Times New Roman"/>
          <w:sz w:val="20"/>
        </w:rPr>
      </w:pPr>
    </w:p>
    <w:p w:rsidR="00C457B9" w:rsidRDefault="00C457B9" w:rsidP="00C457B9">
      <w:pPr>
        <w:ind w:left="425" w:hanging="425"/>
        <w:rPr>
          <w:rFonts w:ascii="Times New Roman" w:hAnsi="Times New Roman" w:cs="Times New Roman"/>
          <w:b/>
          <w:sz w:val="20"/>
        </w:rPr>
      </w:pPr>
      <w:r w:rsidRPr="00C457B9">
        <w:rPr>
          <w:rFonts w:ascii="Times New Roman" w:hAnsi="Times New Roman" w:cs="Times New Roman"/>
          <w:b/>
          <w:sz w:val="20"/>
        </w:rPr>
        <w:t>1.</w:t>
      </w:r>
      <w:r w:rsidRPr="00C457B9">
        <w:rPr>
          <w:rFonts w:ascii="Times New Roman" w:hAnsi="Times New Roman" w:cs="Times New Roman"/>
          <w:b/>
          <w:sz w:val="20"/>
        </w:rPr>
        <w:tab/>
        <w:t>Zahájení jednání</w:t>
      </w:r>
    </w:p>
    <w:p w:rsidR="00C457B9" w:rsidRDefault="00C457B9" w:rsidP="00C457B9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sz w:val="20"/>
        </w:rPr>
        <w:t>(</w:t>
      </w:r>
      <w:proofErr w:type="spellStart"/>
      <w:r>
        <w:rPr>
          <w:rFonts w:ascii="Times New Roman" w:hAnsi="Times New Roman" w:cs="Times New Roman"/>
          <w:sz w:val="20"/>
        </w:rPr>
        <w:t>ak</w:t>
      </w:r>
      <w:proofErr w:type="spellEnd"/>
      <w:r>
        <w:rPr>
          <w:rFonts w:ascii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</w:rPr>
        <w:t>mal</w:t>
      </w:r>
      <w:proofErr w:type="spellEnd"/>
      <w:r>
        <w:rPr>
          <w:rFonts w:ascii="Times New Roman" w:hAnsi="Times New Roman" w:cs="Times New Roman"/>
          <w:sz w:val="20"/>
        </w:rPr>
        <w:t xml:space="preserve">. Bohumír </w:t>
      </w:r>
      <w:proofErr w:type="spellStart"/>
      <w:r>
        <w:rPr>
          <w:rFonts w:ascii="Times New Roman" w:hAnsi="Times New Roman" w:cs="Times New Roman"/>
          <w:sz w:val="20"/>
        </w:rPr>
        <w:t>Gemrot</w:t>
      </w:r>
      <w:proofErr w:type="spellEnd"/>
      <w:r w:rsidR="008D14D6">
        <w:rPr>
          <w:rFonts w:ascii="Times New Roman" w:hAnsi="Times New Roman" w:cs="Times New Roman"/>
          <w:sz w:val="20"/>
        </w:rPr>
        <w:t>, předseda asociace</w:t>
      </w:r>
      <w:r>
        <w:rPr>
          <w:rFonts w:ascii="Times New Roman" w:hAnsi="Times New Roman" w:cs="Times New Roman"/>
          <w:sz w:val="20"/>
        </w:rPr>
        <w:t xml:space="preserve"> a Radek Blahák</w:t>
      </w:r>
      <w:r w:rsidR="008D14D6">
        <w:rPr>
          <w:rFonts w:ascii="Times New Roman" w:hAnsi="Times New Roman" w:cs="Times New Roman"/>
          <w:sz w:val="20"/>
        </w:rPr>
        <w:t>, VOŠG a SPŠG, Praha</w:t>
      </w:r>
      <w:r>
        <w:rPr>
          <w:rFonts w:ascii="Times New Roman" w:hAnsi="Times New Roman" w:cs="Times New Roman"/>
          <w:sz w:val="20"/>
        </w:rPr>
        <w:t>)</w:t>
      </w:r>
    </w:p>
    <w:p w:rsidR="00C457B9" w:rsidRDefault="00C457B9" w:rsidP="00C457B9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—</w:t>
      </w:r>
      <w:r>
        <w:rPr>
          <w:rFonts w:ascii="Times New Roman" w:hAnsi="Times New Roman" w:cs="Times New Roman"/>
          <w:sz w:val="20"/>
        </w:rPr>
        <w:tab/>
        <w:t>informace k organizaci, upřesnění programu</w:t>
      </w:r>
      <w:r w:rsidR="008F2B3E">
        <w:rPr>
          <w:rFonts w:ascii="Times New Roman" w:hAnsi="Times New Roman" w:cs="Times New Roman"/>
          <w:sz w:val="20"/>
        </w:rPr>
        <w:t>.</w:t>
      </w:r>
    </w:p>
    <w:p w:rsidR="00C457B9" w:rsidRDefault="00C457B9" w:rsidP="00C457B9">
      <w:pPr>
        <w:ind w:left="425" w:hanging="425"/>
        <w:rPr>
          <w:rFonts w:ascii="Times New Roman" w:hAnsi="Times New Roman" w:cs="Times New Roman"/>
          <w:sz w:val="20"/>
        </w:rPr>
      </w:pPr>
    </w:p>
    <w:p w:rsidR="00C457B9" w:rsidRPr="00C457B9" w:rsidRDefault="00C457B9" w:rsidP="00C457B9">
      <w:pPr>
        <w:ind w:left="425" w:hanging="425"/>
        <w:rPr>
          <w:rFonts w:ascii="Times New Roman" w:hAnsi="Times New Roman" w:cs="Times New Roman"/>
          <w:b/>
          <w:sz w:val="20"/>
        </w:rPr>
      </w:pPr>
      <w:r w:rsidRPr="00C457B9">
        <w:rPr>
          <w:rFonts w:ascii="Times New Roman" w:hAnsi="Times New Roman" w:cs="Times New Roman"/>
          <w:b/>
          <w:sz w:val="20"/>
        </w:rPr>
        <w:t>2.</w:t>
      </w:r>
      <w:r w:rsidRPr="00C457B9">
        <w:rPr>
          <w:rFonts w:ascii="Times New Roman" w:hAnsi="Times New Roman" w:cs="Times New Roman"/>
          <w:b/>
          <w:sz w:val="20"/>
        </w:rPr>
        <w:tab/>
        <w:t>Informace Národního ústavu pro vzdělávání</w:t>
      </w:r>
    </w:p>
    <w:p w:rsidR="00C457B9" w:rsidRDefault="00C457B9" w:rsidP="00C457B9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>(</w:t>
      </w:r>
      <w:proofErr w:type="spellStart"/>
      <w:r>
        <w:rPr>
          <w:rFonts w:ascii="Times New Roman" w:hAnsi="Times New Roman" w:cs="Times New Roman"/>
          <w:sz w:val="20"/>
        </w:rPr>
        <w:t>MgA</w:t>
      </w:r>
      <w:proofErr w:type="spellEnd"/>
      <w:r>
        <w:rPr>
          <w:rFonts w:ascii="Times New Roman" w:hAnsi="Times New Roman" w:cs="Times New Roman"/>
          <w:sz w:val="20"/>
        </w:rPr>
        <w:t>. Martin Mrázek)</w:t>
      </w:r>
    </w:p>
    <w:p w:rsidR="00C457B9" w:rsidRDefault="00C457B9" w:rsidP="00C457B9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—</w:t>
      </w:r>
      <w:r>
        <w:rPr>
          <w:rFonts w:ascii="Times New Roman" w:hAnsi="Times New Roman" w:cs="Times New Roman"/>
          <w:sz w:val="20"/>
        </w:rPr>
        <w:tab/>
        <w:t>informace o aktualizaci r</w:t>
      </w:r>
      <w:r w:rsidR="008F2B3E">
        <w:rPr>
          <w:rFonts w:ascii="Times New Roman" w:hAnsi="Times New Roman" w:cs="Times New Roman"/>
          <w:sz w:val="20"/>
        </w:rPr>
        <w:t>ámcových vzdělávacích programů – „momentálně jsme se ocitli na mrtvém bodě“; revize rámcových vzdělávacích programů je řešena v rámci S</w:t>
      </w:r>
      <w:r>
        <w:rPr>
          <w:rFonts w:ascii="Times New Roman" w:hAnsi="Times New Roman" w:cs="Times New Roman"/>
          <w:sz w:val="20"/>
        </w:rPr>
        <w:t xml:space="preserve">trategie </w:t>
      </w:r>
      <w:r w:rsidR="008F2B3E">
        <w:rPr>
          <w:rFonts w:ascii="Times New Roman" w:hAnsi="Times New Roman" w:cs="Times New Roman"/>
          <w:sz w:val="20"/>
        </w:rPr>
        <w:t xml:space="preserve">vzdělávací politiky </w:t>
      </w:r>
      <w:r w:rsidRPr="002028F9">
        <w:rPr>
          <w:rFonts w:ascii="Times New Roman" w:hAnsi="Times New Roman" w:cs="Times New Roman"/>
          <w:b/>
          <w:sz w:val="20"/>
        </w:rPr>
        <w:t>2030+</w:t>
      </w:r>
      <w:r w:rsidR="00A71547" w:rsidRPr="002028F9">
        <w:rPr>
          <w:rFonts w:ascii="Times New Roman" w:hAnsi="Times New Roman" w:cs="Times New Roman"/>
          <w:b/>
          <w:sz w:val="20"/>
        </w:rPr>
        <w:t>(!)</w:t>
      </w:r>
      <w:r w:rsidR="008F2B3E" w:rsidRPr="002028F9">
        <w:rPr>
          <w:rFonts w:ascii="Times New Roman" w:hAnsi="Times New Roman" w:cs="Times New Roman"/>
          <w:sz w:val="20"/>
        </w:rPr>
        <w:t>.</w:t>
      </w:r>
    </w:p>
    <w:p w:rsidR="008F2B3E" w:rsidRDefault="008F2B3E" w:rsidP="00C457B9">
      <w:pPr>
        <w:ind w:left="425" w:hanging="425"/>
        <w:rPr>
          <w:rFonts w:ascii="Times New Roman" w:hAnsi="Times New Roman" w:cs="Times New Roman"/>
          <w:sz w:val="20"/>
        </w:rPr>
      </w:pPr>
    </w:p>
    <w:p w:rsidR="008F2B3E" w:rsidRPr="008F2B3E" w:rsidRDefault="008F2B3E" w:rsidP="00C457B9">
      <w:pPr>
        <w:ind w:left="425" w:hanging="425"/>
        <w:rPr>
          <w:rFonts w:ascii="Times New Roman" w:hAnsi="Times New Roman" w:cs="Times New Roman"/>
          <w:b/>
          <w:sz w:val="20"/>
        </w:rPr>
      </w:pPr>
      <w:r w:rsidRPr="008F2B3E">
        <w:rPr>
          <w:rFonts w:ascii="Times New Roman" w:hAnsi="Times New Roman" w:cs="Times New Roman"/>
          <w:b/>
          <w:sz w:val="20"/>
        </w:rPr>
        <w:t>3.</w:t>
      </w:r>
      <w:r w:rsidRPr="008F2B3E">
        <w:rPr>
          <w:rFonts w:ascii="Times New Roman" w:hAnsi="Times New Roman" w:cs="Times New Roman"/>
          <w:b/>
          <w:sz w:val="20"/>
        </w:rPr>
        <w:tab/>
      </w:r>
      <w:r w:rsidR="006468BF">
        <w:rPr>
          <w:rFonts w:ascii="Times New Roman" w:hAnsi="Times New Roman" w:cs="Times New Roman"/>
          <w:b/>
          <w:sz w:val="20"/>
        </w:rPr>
        <w:t>Informace asociace výtvarných škol k t</w:t>
      </w:r>
      <w:r w:rsidRPr="008F2B3E">
        <w:rPr>
          <w:rFonts w:ascii="Times New Roman" w:hAnsi="Times New Roman" w:cs="Times New Roman"/>
          <w:b/>
          <w:sz w:val="20"/>
        </w:rPr>
        <w:t>alentov</w:t>
      </w:r>
      <w:r w:rsidR="006468BF">
        <w:rPr>
          <w:rFonts w:ascii="Times New Roman" w:hAnsi="Times New Roman" w:cs="Times New Roman"/>
          <w:b/>
          <w:sz w:val="20"/>
        </w:rPr>
        <w:t>ým</w:t>
      </w:r>
      <w:r w:rsidRPr="008F2B3E">
        <w:rPr>
          <w:rFonts w:ascii="Times New Roman" w:hAnsi="Times New Roman" w:cs="Times New Roman"/>
          <w:b/>
          <w:sz w:val="20"/>
        </w:rPr>
        <w:t xml:space="preserve"> zkoušk</w:t>
      </w:r>
      <w:r w:rsidR="006468BF">
        <w:rPr>
          <w:rFonts w:ascii="Times New Roman" w:hAnsi="Times New Roman" w:cs="Times New Roman"/>
          <w:b/>
          <w:sz w:val="20"/>
        </w:rPr>
        <w:t>ám, maturit</w:t>
      </w:r>
      <w:r w:rsidR="0077518B">
        <w:rPr>
          <w:rFonts w:ascii="Times New Roman" w:hAnsi="Times New Roman" w:cs="Times New Roman"/>
          <w:b/>
          <w:sz w:val="20"/>
        </w:rPr>
        <w:t xml:space="preserve">ám </w:t>
      </w:r>
      <w:r w:rsidR="006468BF">
        <w:rPr>
          <w:rFonts w:ascii="Times New Roman" w:hAnsi="Times New Roman" w:cs="Times New Roman"/>
          <w:b/>
          <w:sz w:val="20"/>
        </w:rPr>
        <w:t>a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="0077518B">
        <w:rPr>
          <w:rFonts w:ascii="Times New Roman" w:hAnsi="Times New Roman" w:cs="Times New Roman"/>
          <w:b/>
          <w:sz w:val="20"/>
        </w:rPr>
        <w:t xml:space="preserve">k </w:t>
      </w:r>
      <w:r w:rsidR="006468BF">
        <w:rPr>
          <w:rFonts w:ascii="Times New Roman" w:hAnsi="Times New Roman" w:cs="Times New Roman"/>
          <w:b/>
          <w:sz w:val="20"/>
        </w:rPr>
        <w:t>přijímání členů</w:t>
      </w:r>
    </w:p>
    <w:p w:rsidR="008F2B3E" w:rsidRDefault="008F2B3E" w:rsidP="00C457B9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>(</w:t>
      </w:r>
      <w:proofErr w:type="spellStart"/>
      <w:r>
        <w:rPr>
          <w:rFonts w:ascii="Times New Roman" w:hAnsi="Times New Roman" w:cs="Times New Roman"/>
          <w:sz w:val="20"/>
        </w:rPr>
        <w:t>ak</w:t>
      </w:r>
      <w:proofErr w:type="spellEnd"/>
      <w:r>
        <w:rPr>
          <w:rFonts w:ascii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</w:rPr>
        <w:t>mal</w:t>
      </w:r>
      <w:proofErr w:type="spellEnd"/>
      <w:r>
        <w:rPr>
          <w:rFonts w:ascii="Times New Roman" w:hAnsi="Times New Roman" w:cs="Times New Roman"/>
          <w:sz w:val="20"/>
        </w:rPr>
        <w:t xml:space="preserve">. Bohumír </w:t>
      </w:r>
      <w:proofErr w:type="spellStart"/>
      <w:r>
        <w:rPr>
          <w:rFonts w:ascii="Times New Roman" w:hAnsi="Times New Roman" w:cs="Times New Roman"/>
          <w:sz w:val="20"/>
        </w:rPr>
        <w:t>Gemrot</w:t>
      </w:r>
      <w:proofErr w:type="spellEnd"/>
      <w:r w:rsidR="008D14D6">
        <w:rPr>
          <w:rFonts w:ascii="Times New Roman" w:hAnsi="Times New Roman" w:cs="Times New Roman"/>
          <w:sz w:val="20"/>
        </w:rPr>
        <w:t>, předseda asociace</w:t>
      </w:r>
      <w:r>
        <w:rPr>
          <w:rFonts w:ascii="Times New Roman" w:hAnsi="Times New Roman" w:cs="Times New Roman"/>
          <w:sz w:val="20"/>
        </w:rPr>
        <w:t>)</w:t>
      </w:r>
    </w:p>
    <w:p w:rsidR="00C457B9" w:rsidRDefault="008F2B3E" w:rsidP="00C457B9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—</w:t>
      </w:r>
      <w:r>
        <w:rPr>
          <w:rFonts w:ascii="Times New Roman" w:hAnsi="Times New Roman" w:cs="Times New Roman"/>
          <w:sz w:val="20"/>
        </w:rPr>
        <w:tab/>
        <w:t xml:space="preserve">předseda asociace vyzval školy k dodržování školského zákona při zveřejňování výsledků přijímacího řízení, což se v současné době </w:t>
      </w:r>
      <w:r w:rsidR="0077518B">
        <w:rPr>
          <w:rFonts w:ascii="Times New Roman" w:hAnsi="Times New Roman" w:cs="Times New Roman"/>
          <w:sz w:val="20"/>
        </w:rPr>
        <w:t>ne</w:t>
      </w:r>
      <w:r>
        <w:rPr>
          <w:rFonts w:ascii="Times New Roman" w:hAnsi="Times New Roman" w:cs="Times New Roman"/>
          <w:sz w:val="20"/>
        </w:rPr>
        <w:t>děje i na některých asociačních školách</w:t>
      </w:r>
      <w:r w:rsidR="00A71547">
        <w:rPr>
          <w:rFonts w:ascii="Times New Roman" w:hAnsi="Times New Roman" w:cs="Times New Roman"/>
          <w:sz w:val="20"/>
        </w:rPr>
        <w:t>;</w:t>
      </w:r>
    </w:p>
    <w:p w:rsidR="008F2B3E" w:rsidRDefault="008F2B3E" w:rsidP="005450F0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—</w:t>
      </w:r>
      <w:r>
        <w:rPr>
          <w:rFonts w:ascii="Times New Roman" w:hAnsi="Times New Roman" w:cs="Times New Roman"/>
          <w:sz w:val="20"/>
        </w:rPr>
        <w:tab/>
        <w:t xml:space="preserve">v souvislosti s přijímáním nových členů asociace upozornil předseda na stanovená kritéria přijímání, která byla diskutována na podzimním jednání v Liberci, a to v souvislosti s následným řešením členství plzeňských škol – </w:t>
      </w:r>
      <w:r w:rsidR="005450F0">
        <w:rPr>
          <w:rFonts w:ascii="Times New Roman" w:hAnsi="Times New Roman" w:cs="Times New Roman"/>
          <w:sz w:val="20"/>
        </w:rPr>
        <w:t xml:space="preserve">tj. (a) </w:t>
      </w:r>
      <w:r w:rsidR="005450F0" w:rsidRPr="005450F0">
        <w:rPr>
          <w:rFonts w:ascii="Times New Roman" w:hAnsi="Times New Roman" w:cs="Times New Roman"/>
          <w:sz w:val="20"/>
        </w:rPr>
        <w:t xml:space="preserve">hodnocení </w:t>
      </w:r>
      <w:r w:rsidR="005450F0">
        <w:rPr>
          <w:rFonts w:ascii="Times New Roman" w:hAnsi="Times New Roman" w:cs="Times New Roman"/>
          <w:sz w:val="20"/>
        </w:rPr>
        <w:t>školních vzdělávacích programů, (b)</w:t>
      </w:r>
      <w:r w:rsidR="005450F0" w:rsidRPr="005450F0">
        <w:rPr>
          <w:rFonts w:ascii="Times New Roman" w:hAnsi="Times New Roman" w:cs="Times New Roman"/>
          <w:sz w:val="20"/>
        </w:rPr>
        <w:t xml:space="preserve"> hodnocení </w:t>
      </w:r>
      <w:r w:rsidR="005450F0">
        <w:rPr>
          <w:rFonts w:ascii="Times New Roman" w:hAnsi="Times New Roman" w:cs="Times New Roman"/>
          <w:sz w:val="20"/>
        </w:rPr>
        <w:t xml:space="preserve">školy </w:t>
      </w:r>
      <w:r w:rsidR="005450F0" w:rsidRPr="005450F0">
        <w:rPr>
          <w:rFonts w:ascii="Times New Roman" w:hAnsi="Times New Roman" w:cs="Times New Roman"/>
          <w:sz w:val="20"/>
        </w:rPr>
        <w:t>student</w:t>
      </w:r>
      <w:r w:rsidR="005450F0">
        <w:rPr>
          <w:rFonts w:ascii="Times New Roman" w:hAnsi="Times New Roman" w:cs="Times New Roman"/>
          <w:sz w:val="20"/>
        </w:rPr>
        <w:t>y</w:t>
      </w:r>
      <w:r w:rsidR="005450F0" w:rsidRPr="005450F0">
        <w:rPr>
          <w:rFonts w:ascii="Times New Roman" w:hAnsi="Times New Roman" w:cs="Times New Roman"/>
          <w:sz w:val="20"/>
        </w:rPr>
        <w:t>, spokojenost s</w:t>
      </w:r>
      <w:r w:rsidR="005450F0">
        <w:rPr>
          <w:rFonts w:ascii="Times New Roman" w:hAnsi="Times New Roman" w:cs="Times New Roman"/>
          <w:sz w:val="20"/>
        </w:rPr>
        <w:t> </w:t>
      </w:r>
      <w:r w:rsidR="005450F0" w:rsidRPr="005450F0">
        <w:rPr>
          <w:rFonts w:ascii="Times New Roman" w:hAnsi="Times New Roman" w:cs="Times New Roman"/>
          <w:sz w:val="20"/>
        </w:rPr>
        <w:t>výukou</w:t>
      </w:r>
      <w:r w:rsidR="005450F0">
        <w:rPr>
          <w:rFonts w:ascii="Times New Roman" w:hAnsi="Times New Roman" w:cs="Times New Roman"/>
          <w:sz w:val="20"/>
        </w:rPr>
        <w:t>, (c)</w:t>
      </w:r>
      <w:r w:rsidR="005450F0" w:rsidRPr="005450F0">
        <w:rPr>
          <w:rFonts w:ascii="Times New Roman" w:hAnsi="Times New Roman" w:cs="Times New Roman"/>
          <w:sz w:val="20"/>
        </w:rPr>
        <w:t xml:space="preserve"> vybavení školy</w:t>
      </w:r>
      <w:r w:rsidR="005450F0">
        <w:rPr>
          <w:rFonts w:ascii="Times New Roman" w:hAnsi="Times New Roman" w:cs="Times New Roman"/>
          <w:sz w:val="20"/>
        </w:rPr>
        <w:t>, (d)</w:t>
      </w:r>
      <w:r w:rsidR="005450F0" w:rsidRPr="005450F0">
        <w:rPr>
          <w:rFonts w:ascii="Times New Roman" w:hAnsi="Times New Roman" w:cs="Times New Roman"/>
          <w:sz w:val="20"/>
        </w:rPr>
        <w:t xml:space="preserve"> hodnocení školy v rámci regionu</w:t>
      </w:r>
      <w:r w:rsidR="006468BF">
        <w:rPr>
          <w:rFonts w:ascii="Times New Roman" w:hAnsi="Times New Roman" w:cs="Times New Roman"/>
          <w:sz w:val="20"/>
        </w:rPr>
        <w:t>;</w:t>
      </w:r>
    </w:p>
    <w:p w:rsidR="002028F9" w:rsidRDefault="006468BF" w:rsidP="006B2736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—</w:t>
      </w:r>
      <w:r>
        <w:rPr>
          <w:rFonts w:ascii="Times New Roman" w:hAnsi="Times New Roman" w:cs="Times New Roman"/>
          <w:sz w:val="20"/>
        </w:rPr>
        <w:tab/>
      </w:r>
      <w:r w:rsidR="006B2736">
        <w:rPr>
          <w:rFonts w:ascii="Times New Roman" w:hAnsi="Times New Roman" w:cs="Times New Roman"/>
          <w:sz w:val="20"/>
        </w:rPr>
        <w:t>novela školského zákona</w:t>
      </w:r>
      <w:r w:rsidR="00B33F86">
        <w:rPr>
          <w:rFonts w:ascii="Times New Roman" w:hAnsi="Times New Roman" w:cs="Times New Roman"/>
          <w:sz w:val="20"/>
        </w:rPr>
        <w:t xml:space="preserve"> </w:t>
      </w:r>
      <w:r w:rsidR="005D3C97">
        <w:rPr>
          <w:rFonts w:ascii="Times New Roman" w:hAnsi="Times New Roman" w:cs="Times New Roman"/>
          <w:sz w:val="20"/>
        </w:rPr>
        <w:t>v souvislosti s</w:t>
      </w:r>
      <w:r>
        <w:rPr>
          <w:rFonts w:ascii="Times New Roman" w:hAnsi="Times New Roman" w:cs="Times New Roman"/>
          <w:sz w:val="20"/>
        </w:rPr>
        <w:t xml:space="preserve"> maturitní</w:t>
      </w:r>
      <w:r w:rsidR="005D3C97">
        <w:rPr>
          <w:rFonts w:ascii="Times New Roman" w:hAnsi="Times New Roman" w:cs="Times New Roman"/>
          <w:sz w:val="20"/>
        </w:rPr>
        <w:t>mi</w:t>
      </w:r>
      <w:r>
        <w:rPr>
          <w:rFonts w:ascii="Times New Roman" w:hAnsi="Times New Roman" w:cs="Times New Roman"/>
          <w:sz w:val="20"/>
        </w:rPr>
        <w:t xml:space="preserve"> zkoušk</w:t>
      </w:r>
      <w:r w:rsidR="005D3C97">
        <w:rPr>
          <w:rFonts w:ascii="Times New Roman" w:hAnsi="Times New Roman" w:cs="Times New Roman"/>
          <w:sz w:val="20"/>
        </w:rPr>
        <w:t>ami</w:t>
      </w:r>
      <w:r w:rsidR="00B33F86">
        <w:rPr>
          <w:rFonts w:ascii="Times New Roman" w:hAnsi="Times New Roman" w:cs="Times New Roman"/>
          <w:sz w:val="20"/>
        </w:rPr>
        <w:t xml:space="preserve"> (</w:t>
      </w:r>
      <w:r w:rsidR="0002648B">
        <w:rPr>
          <w:rFonts w:ascii="Times New Roman" w:hAnsi="Times New Roman" w:cs="Times New Roman"/>
          <w:sz w:val="20"/>
        </w:rPr>
        <w:t>zdroj: Učitelské noviny)</w:t>
      </w:r>
      <w:r w:rsidR="005D3C97">
        <w:rPr>
          <w:rFonts w:ascii="Times New Roman" w:hAnsi="Times New Roman" w:cs="Times New Roman"/>
          <w:sz w:val="20"/>
        </w:rPr>
        <w:t xml:space="preserve"> –</w:t>
      </w:r>
    </w:p>
    <w:p w:rsidR="002028F9" w:rsidRDefault="002028F9" w:rsidP="006B2736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a)</w:t>
      </w:r>
      <w:r>
        <w:rPr>
          <w:rFonts w:ascii="Times New Roman" w:hAnsi="Times New Roman" w:cs="Times New Roman"/>
          <w:sz w:val="20"/>
        </w:rPr>
        <w:tab/>
      </w:r>
      <w:r w:rsidR="006B2736">
        <w:rPr>
          <w:rFonts w:ascii="Times New Roman" w:hAnsi="Times New Roman" w:cs="Times New Roman"/>
          <w:sz w:val="20"/>
        </w:rPr>
        <w:t>o</w:t>
      </w:r>
      <w:r w:rsidR="006B2736" w:rsidRPr="006B2736">
        <w:rPr>
          <w:rFonts w:ascii="Times New Roman" w:hAnsi="Times New Roman" w:cs="Times New Roman"/>
          <w:sz w:val="20"/>
        </w:rPr>
        <w:t xml:space="preserve">d školního roku 2020/2021 (tj. od jarního zkušebního období 2021) </w:t>
      </w:r>
      <w:r w:rsidR="006B2736">
        <w:rPr>
          <w:rFonts w:ascii="Times New Roman" w:hAnsi="Times New Roman" w:cs="Times New Roman"/>
          <w:sz w:val="20"/>
        </w:rPr>
        <w:t>má dojít</w:t>
      </w:r>
      <w:r w:rsidR="006B2736" w:rsidRPr="006B2736">
        <w:rPr>
          <w:rFonts w:ascii="Times New Roman" w:hAnsi="Times New Roman" w:cs="Times New Roman"/>
          <w:sz w:val="20"/>
        </w:rPr>
        <w:t xml:space="preserve"> k omezení zkoušek společné části MZ pouze na didaktické testy a k převedení písemných prací a ústních zkoušek společné části MZ do</w:t>
      </w:r>
      <w:r w:rsidR="006B2736">
        <w:rPr>
          <w:rFonts w:ascii="Times New Roman" w:hAnsi="Times New Roman" w:cs="Times New Roman"/>
          <w:sz w:val="20"/>
        </w:rPr>
        <w:t> </w:t>
      </w:r>
      <w:r w:rsidR="006B2736" w:rsidRPr="006B2736">
        <w:rPr>
          <w:rFonts w:ascii="Times New Roman" w:hAnsi="Times New Roman" w:cs="Times New Roman"/>
          <w:sz w:val="20"/>
        </w:rPr>
        <w:t>profilové části MZ, zatímco do roku 2020 (podzimního zkušebního období 2020) se zkoušky z českého jazyka a literatury a z cizího jazyka konají ve společné části MZ z 3 dílčích zkoušek (didaktického testu, písemné práce, ústní zkoušky);</w:t>
      </w:r>
    </w:p>
    <w:p w:rsidR="002028F9" w:rsidRDefault="002028F9" w:rsidP="006B2736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b)</w:t>
      </w:r>
      <w:r>
        <w:rPr>
          <w:rFonts w:ascii="Times New Roman" w:hAnsi="Times New Roman" w:cs="Times New Roman"/>
          <w:sz w:val="20"/>
        </w:rPr>
        <w:tab/>
      </w:r>
      <w:r w:rsidR="006B2736">
        <w:rPr>
          <w:rFonts w:ascii="Times New Roman" w:hAnsi="Times New Roman" w:cs="Times New Roman"/>
          <w:sz w:val="20"/>
        </w:rPr>
        <w:t>d</w:t>
      </w:r>
      <w:r w:rsidR="006B2736" w:rsidRPr="006B2736">
        <w:rPr>
          <w:rFonts w:ascii="Times New Roman" w:hAnsi="Times New Roman" w:cs="Times New Roman"/>
          <w:sz w:val="20"/>
        </w:rPr>
        <w:t xml:space="preserve">ále se navrhuje legislativní ukotvení ročního odkladu účinnosti </w:t>
      </w:r>
      <w:r w:rsidR="006B2736">
        <w:rPr>
          <w:rFonts w:ascii="Times New Roman" w:hAnsi="Times New Roman" w:cs="Times New Roman"/>
          <w:sz w:val="20"/>
        </w:rPr>
        <w:t>tří</w:t>
      </w:r>
      <w:r w:rsidR="006B2736" w:rsidRPr="006B2736">
        <w:rPr>
          <w:rFonts w:ascii="Times New Roman" w:hAnsi="Times New Roman" w:cs="Times New Roman"/>
          <w:sz w:val="20"/>
        </w:rPr>
        <w:t xml:space="preserve"> povinných zkoušek společné části </w:t>
      </w:r>
      <w:r w:rsidR="006B2736">
        <w:rPr>
          <w:rFonts w:ascii="Times New Roman" w:hAnsi="Times New Roman" w:cs="Times New Roman"/>
          <w:sz w:val="20"/>
        </w:rPr>
        <w:t>maturitní zkoušky</w:t>
      </w:r>
      <w:r w:rsidR="006B2736" w:rsidRPr="006B2736">
        <w:rPr>
          <w:rFonts w:ascii="Times New Roman" w:hAnsi="Times New Roman" w:cs="Times New Roman"/>
          <w:sz w:val="20"/>
        </w:rPr>
        <w:t xml:space="preserve"> </w:t>
      </w:r>
      <w:r w:rsidR="006B2736">
        <w:rPr>
          <w:rFonts w:ascii="Times New Roman" w:hAnsi="Times New Roman" w:cs="Times New Roman"/>
          <w:sz w:val="20"/>
        </w:rPr>
        <w:t>– (</w:t>
      </w:r>
      <w:r>
        <w:rPr>
          <w:rFonts w:ascii="Times New Roman" w:hAnsi="Times New Roman" w:cs="Times New Roman"/>
          <w:sz w:val="20"/>
        </w:rPr>
        <w:t>1</w:t>
      </w:r>
      <w:r w:rsidR="006B2736">
        <w:rPr>
          <w:rFonts w:ascii="Times New Roman" w:hAnsi="Times New Roman" w:cs="Times New Roman"/>
          <w:sz w:val="20"/>
        </w:rPr>
        <w:t>)</w:t>
      </w:r>
      <w:r w:rsidR="006B2736" w:rsidRPr="006B2736">
        <w:rPr>
          <w:rFonts w:ascii="Times New Roman" w:hAnsi="Times New Roman" w:cs="Times New Roman"/>
          <w:sz w:val="20"/>
        </w:rPr>
        <w:t xml:space="preserve"> český jazyk a literatura, </w:t>
      </w:r>
      <w:r w:rsidR="006B2736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2</w:t>
      </w:r>
      <w:r w:rsidR="006B2736">
        <w:rPr>
          <w:rFonts w:ascii="Times New Roman" w:hAnsi="Times New Roman" w:cs="Times New Roman"/>
          <w:sz w:val="20"/>
        </w:rPr>
        <w:t>)</w:t>
      </w:r>
      <w:r w:rsidR="006B2736" w:rsidRPr="006B2736">
        <w:rPr>
          <w:rFonts w:ascii="Times New Roman" w:hAnsi="Times New Roman" w:cs="Times New Roman"/>
          <w:sz w:val="20"/>
        </w:rPr>
        <w:t xml:space="preserve"> cizí jazyk, </w:t>
      </w:r>
      <w:r w:rsidR="006B2736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3</w:t>
      </w:r>
      <w:r w:rsidR="006B2736">
        <w:rPr>
          <w:rFonts w:ascii="Times New Roman" w:hAnsi="Times New Roman" w:cs="Times New Roman"/>
          <w:sz w:val="20"/>
        </w:rPr>
        <w:t>) </w:t>
      </w:r>
      <w:r w:rsidR="006B2736" w:rsidRPr="006B2736">
        <w:rPr>
          <w:rFonts w:ascii="Times New Roman" w:hAnsi="Times New Roman" w:cs="Times New Roman"/>
          <w:sz w:val="20"/>
        </w:rPr>
        <w:t>matematika, tj. až od školního roku 2021/2022 (jarního zkušebního období 2022)</w:t>
      </w:r>
      <w:r w:rsidR="006B2736">
        <w:rPr>
          <w:rFonts w:ascii="Times New Roman" w:hAnsi="Times New Roman" w:cs="Times New Roman"/>
          <w:sz w:val="20"/>
        </w:rPr>
        <w:t>;</w:t>
      </w:r>
    </w:p>
    <w:p w:rsidR="006468BF" w:rsidRDefault="002028F9" w:rsidP="005450F0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c)</w:t>
      </w:r>
      <w:r>
        <w:rPr>
          <w:rFonts w:ascii="Times New Roman" w:hAnsi="Times New Roman" w:cs="Times New Roman"/>
          <w:sz w:val="20"/>
        </w:rPr>
        <w:tab/>
        <w:t xml:space="preserve">v oborech, kterým </w:t>
      </w:r>
      <w:r w:rsidR="006B2736" w:rsidRPr="006B2736">
        <w:rPr>
          <w:rFonts w:ascii="Times New Roman" w:hAnsi="Times New Roman" w:cs="Times New Roman"/>
          <w:sz w:val="20"/>
        </w:rPr>
        <w:t xml:space="preserve">nařízení vlády </w:t>
      </w:r>
      <w:r>
        <w:rPr>
          <w:rFonts w:ascii="Times New Roman" w:hAnsi="Times New Roman" w:cs="Times New Roman"/>
          <w:sz w:val="20"/>
        </w:rPr>
        <w:t xml:space="preserve">nepředepisuje povinnou zkoušku z matematiky, </w:t>
      </w:r>
      <w:r w:rsidR="006B2736" w:rsidRPr="006B2736">
        <w:rPr>
          <w:rFonts w:ascii="Times New Roman" w:hAnsi="Times New Roman" w:cs="Times New Roman"/>
          <w:sz w:val="20"/>
        </w:rPr>
        <w:t>je od školního roku 2021/2022 (tj. od jarního zkušebního období 2022) stanoveno konání</w:t>
      </w:r>
      <w:r>
        <w:rPr>
          <w:rFonts w:ascii="Times New Roman" w:hAnsi="Times New Roman" w:cs="Times New Roman"/>
          <w:sz w:val="20"/>
        </w:rPr>
        <w:t xml:space="preserve"> dvou</w:t>
      </w:r>
      <w:r w:rsidR="006B2736" w:rsidRPr="006B2736">
        <w:rPr>
          <w:rFonts w:ascii="Times New Roman" w:hAnsi="Times New Roman" w:cs="Times New Roman"/>
          <w:sz w:val="20"/>
        </w:rPr>
        <w:t xml:space="preserve"> povinných zkoušek společné části </w:t>
      </w:r>
      <w:r>
        <w:rPr>
          <w:rFonts w:ascii="Times New Roman" w:hAnsi="Times New Roman" w:cs="Times New Roman"/>
          <w:sz w:val="20"/>
        </w:rPr>
        <w:t xml:space="preserve">maturitní zkoušky – </w:t>
      </w:r>
      <w:r w:rsidR="006B2736" w:rsidRPr="006B2736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1)</w:t>
      </w:r>
      <w:r w:rsidR="006B2736" w:rsidRPr="006B2736">
        <w:rPr>
          <w:rFonts w:ascii="Times New Roman" w:hAnsi="Times New Roman" w:cs="Times New Roman"/>
          <w:sz w:val="20"/>
        </w:rPr>
        <w:t xml:space="preserve"> český jazyk a literatura,</w:t>
      </w:r>
      <w:r>
        <w:rPr>
          <w:rFonts w:ascii="Times New Roman" w:hAnsi="Times New Roman" w:cs="Times New Roman"/>
          <w:sz w:val="20"/>
        </w:rPr>
        <w:t xml:space="preserve"> (2)</w:t>
      </w:r>
      <w:r w:rsidR="006B2736" w:rsidRPr="006B2736">
        <w:rPr>
          <w:rFonts w:ascii="Times New Roman" w:hAnsi="Times New Roman" w:cs="Times New Roman"/>
          <w:sz w:val="20"/>
        </w:rPr>
        <w:t xml:space="preserve"> cizí jazyk, a to opět pouze formou didaktického testu; zároveň žáci těchto oborů vzdělání budou mít od uvedeného zkušebního období povinnost konat </w:t>
      </w:r>
      <w:r>
        <w:rPr>
          <w:rFonts w:ascii="Times New Roman" w:hAnsi="Times New Roman" w:cs="Times New Roman"/>
          <w:sz w:val="20"/>
        </w:rPr>
        <w:t>tři</w:t>
      </w:r>
      <w:r w:rsidR="006B2736" w:rsidRPr="006B2736">
        <w:rPr>
          <w:rFonts w:ascii="Times New Roman" w:hAnsi="Times New Roman" w:cs="Times New Roman"/>
          <w:sz w:val="20"/>
        </w:rPr>
        <w:t xml:space="preserve"> zkoušky profilové části </w:t>
      </w:r>
      <w:r>
        <w:rPr>
          <w:rFonts w:ascii="Times New Roman" w:hAnsi="Times New Roman" w:cs="Times New Roman"/>
          <w:sz w:val="20"/>
        </w:rPr>
        <w:t>maturitní zkoušky</w:t>
      </w:r>
      <w:r w:rsidR="006B2736" w:rsidRPr="006B2736">
        <w:rPr>
          <w:rFonts w:ascii="Times New Roman" w:hAnsi="Times New Roman" w:cs="Times New Roman"/>
          <w:sz w:val="20"/>
        </w:rPr>
        <w:t>.</w:t>
      </w:r>
    </w:p>
    <w:p w:rsidR="002028F9" w:rsidRDefault="002028F9" w:rsidP="00DB7BC2">
      <w:pPr>
        <w:spacing w:before="120" w:after="120"/>
        <w:ind w:left="2977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Ak</w:t>
      </w:r>
      <w:proofErr w:type="spellEnd"/>
      <w:r>
        <w:rPr>
          <w:rFonts w:ascii="Times New Roman" w:hAnsi="Times New Roman" w:cs="Times New Roman"/>
          <w:sz w:val="18"/>
        </w:rPr>
        <w:t xml:space="preserve">. </w:t>
      </w:r>
      <w:proofErr w:type="spellStart"/>
      <w:r>
        <w:rPr>
          <w:rFonts w:ascii="Times New Roman" w:hAnsi="Times New Roman" w:cs="Times New Roman"/>
          <w:sz w:val="18"/>
        </w:rPr>
        <w:t>mal</w:t>
      </w:r>
      <w:proofErr w:type="spellEnd"/>
      <w:r>
        <w:rPr>
          <w:rFonts w:ascii="Times New Roman" w:hAnsi="Times New Roman" w:cs="Times New Roman"/>
          <w:sz w:val="18"/>
        </w:rPr>
        <w:t>. Pavel Luffer (SŠUD a VOŠ, Brno) upozornil na další problematické okolnosti, a to v podávání přihlášek v obou termínech na stejnou školu.</w:t>
      </w:r>
    </w:p>
    <w:p w:rsidR="002028F9" w:rsidRPr="006468BF" w:rsidRDefault="002028F9" w:rsidP="00DB7BC2">
      <w:pPr>
        <w:spacing w:before="120" w:after="120"/>
        <w:ind w:left="2977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Ing. Ivana Hýblová (VOŠTŘ a SUŠTŘ, Praha) upozornila na</w:t>
      </w:r>
      <w:r w:rsidR="00683ABD">
        <w:rPr>
          <w:rFonts w:ascii="Times New Roman" w:hAnsi="Times New Roman" w:cs="Times New Roman"/>
          <w:sz w:val="18"/>
        </w:rPr>
        <w:t> </w:t>
      </w:r>
      <w:r>
        <w:rPr>
          <w:rFonts w:ascii="Times New Roman" w:hAnsi="Times New Roman" w:cs="Times New Roman"/>
          <w:sz w:val="18"/>
        </w:rPr>
        <w:t>problém oborů s talentovou zkouškou, kdy má možnost uchazeč podat přihlášku i k přijímacímu řízení do oborů bez talentové zkoušky</w:t>
      </w:r>
    </w:p>
    <w:p w:rsidR="002028F9" w:rsidRDefault="002028F9" w:rsidP="005450F0">
      <w:pPr>
        <w:ind w:left="425" w:hanging="425"/>
        <w:rPr>
          <w:rFonts w:ascii="Times New Roman" w:hAnsi="Times New Roman" w:cs="Times New Roman"/>
          <w:sz w:val="20"/>
        </w:rPr>
      </w:pPr>
    </w:p>
    <w:p w:rsidR="008F2B3E" w:rsidRPr="005450F0" w:rsidRDefault="006468BF" w:rsidP="00C457B9">
      <w:pPr>
        <w:ind w:left="425" w:hanging="425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4</w:t>
      </w:r>
      <w:r w:rsidR="008F2B3E" w:rsidRPr="005450F0">
        <w:rPr>
          <w:rFonts w:ascii="Times New Roman" w:hAnsi="Times New Roman" w:cs="Times New Roman"/>
          <w:b/>
          <w:sz w:val="20"/>
        </w:rPr>
        <w:t>.</w:t>
      </w:r>
      <w:r w:rsidR="008F2B3E" w:rsidRPr="005450F0">
        <w:rPr>
          <w:rFonts w:ascii="Times New Roman" w:hAnsi="Times New Roman" w:cs="Times New Roman"/>
          <w:b/>
          <w:sz w:val="20"/>
        </w:rPr>
        <w:tab/>
        <w:t>Informace Unie školských asociací CZESCHA</w:t>
      </w:r>
    </w:p>
    <w:p w:rsidR="008F2B3E" w:rsidRDefault="008F2B3E" w:rsidP="00C457B9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>(Ing. Bc. Markéta Šlechtová, MPA</w:t>
      </w:r>
      <w:r w:rsidR="005450F0">
        <w:rPr>
          <w:rFonts w:ascii="Times New Roman" w:hAnsi="Times New Roman" w:cs="Times New Roman"/>
          <w:sz w:val="20"/>
        </w:rPr>
        <w:t>; SUPŠ Karlovy Vary</w:t>
      </w:r>
      <w:r>
        <w:rPr>
          <w:rFonts w:ascii="Times New Roman" w:hAnsi="Times New Roman" w:cs="Times New Roman"/>
          <w:sz w:val="20"/>
        </w:rPr>
        <w:t>)</w:t>
      </w:r>
    </w:p>
    <w:p w:rsidR="00A71547" w:rsidRDefault="005450F0" w:rsidP="00C457B9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—</w:t>
      </w:r>
      <w:r>
        <w:rPr>
          <w:rFonts w:ascii="Times New Roman" w:hAnsi="Times New Roman" w:cs="Times New Roman"/>
          <w:sz w:val="20"/>
        </w:rPr>
        <w:tab/>
        <w:t>navyšování platů pedagogů – idea zvyšování o 15 % ročně je mimo realitu, nyní navýšení o 10 + 5 %</w:t>
      </w:r>
      <w:r w:rsidR="00A71547">
        <w:rPr>
          <w:rFonts w:ascii="Times New Roman" w:hAnsi="Times New Roman" w:cs="Times New Roman"/>
          <w:sz w:val="20"/>
        </w:rPr>
        <w:t>, snaha o dosažení 130 % průměrného platu do roku 2021;</w:t>
      </w:r>
    </w:p>
    <w:p w:rsidR="00A71547" w:rsidRDefault="00A71547" w:rsidP="00C457B9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—</w:t>
      </w:r>
      <w:r>
        <w:rPr>
          <w:rFonts w:ascii="Times New Roman" w:hAnsi="Times New Roman" w:cs="Times New Roman"/>
          <w:sz w:val="20"/>
        </w:rPr>
        <w:tab/>
        <w:t xml:space="preserve">pomalý proces při revizích rámcových vzdělávacích programů – problém zejména ve všeobecně vzdělávací oblasti, např. matematika je dělena pouze na dvě skupiny, a to maturanti a </w:t>
      </w:r>
      <w:proofErr w:type="spellStart"/>
      <w:r>
        <w:rPr>
          <w:rFonts w:ascii="Times New Roman" w:hAnsi="Times New Roman" w:cs="Times New Roman"/>
          <w:sz w:val="20"/>
        </w:rPr>
        <w:t>nematuranti</w:t>
      </w:r>
      <w:proofErr w:type="spellEnd"/>
      <w:r>
        <w:rPr>
          <w:rFonts w:ascii="Times New Roman" w:hAnsi="Times New Roman" w:cs="Times New Roman"/>
          <w:sz w:val="20"/>
        </w:rPr>
        <w:t>;</w:t>
      </w:r>
    </w:p>
    <w:p w:rsidR="00A71547" w:rsidRDefault="00A71547" w:rsidP="00C457B9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—</w:t>
      </w:r>
      <w:r>
        <w:rPr>
          <w:rFonts w:ascii="Times New Roman" w:hAnsi="Times New Roman" w:cs="Times New Roman"/>
          <w:sz w:val="20"/>
        </w:rPr>
        <w:tab/>
        <w:t xml:space="preserve">nesouhlas </w:t>
      </w:r>
      <w:r w:rsidRPr="00A71547">
        <w:rPr>
          <w:rFonts w:ascii="Times New Roman" w:hAnsi="Times New Roman" w:cs="Times New Roman"/>
          <w:sz w:val="20"/>
        </w:rPr>
        <w:t>Unie školských asociací</w:t>
      </w:r>
      <w:r>
        <w:rPr>
          <w:rFonts w:ascii="Times New Roman" w:hAnsi="Times New Roman" w:cs="Times New Roman"/>
          <w:sz w:val="20"/>
        </w:rPr>
        <w:t xml:space="preserve"> s možností opravy jednotné přijímací zkoušky;</w:t>
      </w:r>
    </w:p>
    <w:p w:rsidR="00A71547" w:rsidRDefault="00A71547" w:rsidP="00C457B9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—</w:t>
      </w:r>
      <w:r>
        <w:rPr>
          <w:rFonts w:ascii="Times New Roman" w:hAnsi="Times New Roman" w:cs="Times New Roman"/>
          <w:sz w:val="20"/>
        </w:rPr>
        <w:tab/>
      </w:r>
      <w:r w:rsidRPr="00A71547">
        <w:rPr>
          <w:rFonts w:ascii="Times New Roman" w:hAnsi="Times New Roman" w:cs="Times New Roman"/>
          <w:sz w:val="20"/>
        </w:rPr>
        <w:t>Unie školských asociací</w:t>
      </w:r>
      <w:r>
        <w:rPr>
          <w:rFonts w:ascii="Times New Roman" w:hAnsi="Times New Roman" w:cs="Times New Roman"/>
          <w:sz w:val="20"/>
        </w:rPr>
        <w:t xml:space="preserve"> požaduje systémové zvyšování platů ředitelů z důvodu zvyšujícího se podílu administrativní zátěže;</w:t>
      </w:r>
    </w:p>
    <w:p w:rsidR="00A71547" w:rsidRDefault="00A71547" w:rsidP="00C457B9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—</w:t>
      </w:r>
      <w:r>
        <w:rPr>
          <w:rFonts w:ascii="Times New Roman" w:hAnsi="Times New Roman" w:cs="Times New Roman"/>
          <w:sz w:val="20"/>
        </w:rPr>
        <w:tab/>
        <w:t>financování regionálního školství – bez povědomí o nenárokových složkách; požadavek 15 % zůstal bez reakce Ministerstva školství, mládeže a tělovýchovy; dalším prob</w:t>
      </w:r>
      <w:r w:rsidR="006468BF">
        <w:rPr>
          <w:rFonts w:ascii="Times New Roman" w:hAnsi="Times New Roman" w:cs="Times New Roman"/>
          <w:sz w:val="20"/>
        </w:rPr>
        <w:t xml:space="preserve">lémem je financování </w:t>
      </w:r>
      <w:proofErr w:type="spellStart"/>
      <w:r w:rsidR="006468BF">
        <w:rPr>
          <w:rFonts w:ascii="Times New Roman" w:hAnsi="Times New Roman" w:cs="Times New Roman"/>
          <w:sz w:val="20"/>
        </w:rPr>
        <w:t>nepedagogů</w:t>
      </w:r>
      <w:proofErr w:type="spellEnd"/>
      <w:r w:rsidR="006468BF">
        <w:rPr>
          <w:rFonts w:ascii="Times New Roman" w:hAnsi="Times New Roman" w:cs="Times New Roman"/>
          <w:sz w:val="20"/>
        </w:rPr>
        <w:t>;</w:t>
      </w:r>
    </w:p>
    <w:p w:rsidR="00A71547" w:rsidRPr="006468BF" w:rsidRDefault="00A71547" w:rsidP="00DB7BC2">
      <w:pPr>
        <w:spacing w:before="120" w:after="120"/>
        <w:ind w:left="2977"/>
        <w:rPr>
          <w:rFonts w:ascii="Times New Roman" w:hAnsi="Times New Roman" w:cs="Times New Roman"/>
          <w:sz w:val="18"/>
        </w:rPr>
      </w:pPr>
      <w:r w:rsidRPr="006468BF">
        <w:rPr>
          <w:rFonts w:ascii="Times New Roman" w:hAnsi="Times New Roman" w:cs="Times New Roman"/>
          <w:sz w:val="18"/>
        </w:rPr>
        <w:t>Připomínku o PH</w:t>
      </w:r>
      <w:r w:rsidRPr="006468BF">
        <w:rPr>
          <w:rFonts w:ascii="Times New Roman" w:hAnsi="Times New Roman" w:cs="Times New Roman"/>
          <w:sz w:val="18"/>
          <w:vertAlign w:val="subscript"/>
        </w:rPr>
        <w:t>MAX</w:t>
      </w:r>
      <w:r w:rsidRPr="006468BF">
        <w:rPr>
          <w:rFonts w:ascii="Times New Roman" w:hAnsi="Times New Roman" w:cs="Times New Roman"/>
          <w:sz w:val="18"/>
        </w:rPr>
        <w:t xml:space="preserve"> doplnil Ing. Zdeněk </w:t>
      </w:r>
      <w:proofErr w:type="spellStart"/>
      <w:r w:rsidRPr="006468BF">
        <w:rPr>
          <w:rFonts w:ascii="Times New Roman" w:hAnsi="Times New Roman" w:cs="Times New Roman"/>
          <w:sz w:val="18"/>
        </w:rPr>
        <w:t>Salinger</w:t>
      </w:r>
      <w:proofErr w:type="spellEnd"/>
      <w:r w:rsidRPr="006468BF">
        <w:rPr>
          <w:rFonts w:ascii="Times New Roman" w:hAnsi="Times New Roman" w:cs="Times New Roman"/>
          <w:sz w:val="18"/>
        </w:rPr>
        <w:t xml:space="preserve"> (SŠUP, Ústí nad Orlicí) s tím, že</w:t>
      </w:r>
      <w:r w:rsidR="006468BF">
        <w:rPr>
          <w:rFonts w:ascii="Times New Roman" w:hAnsi="Times New Roman" w:cs="Times New Roman"/>
          <w:sz w:val="18"/>
        </w:rPr>
        <w:t> </w:t>
      </w:r>
      <w:r w:rsidRPr="006468BF">
        <w:rPr>
          <w:rFonts w:ascii="Times New Roman" w:hAnsi="Times New Roman" w:cs="Times New Roman"/>
          <w:sz w:val="18"/>
        </w:rPr>
        <w:t>sběr dat má již ve výkaznictví zahrnutý údaj PH</w:t>
      </w:r>
      <w:r w:rsidRPr="006468BF">
        <w:rPr>
          <w:rFonts w:ascii="Times New Roman" w:hAnsi="Times New Roman" w:cs="Times New Roman"/>
          <w:sz w:val="18"/>
          <w:vertAlign w:val="subscript"/>
        </w:rPr>
        <w:t>MAX</w:t>
      </w:r>
      <w:r w:rsidRPr="006468BF">
        <w:rPr>
          <w:rFonts w:ascii="Times New Roman" w:hAnsi="Times New Roman" w:cs="Times New Roman"/>
          <w:sz w:val="18"/>
        </w:rPr>
        <w:t xml:space="preserve"> pro danou </w:t>
      </w:r>
      <w:r w:rsidR="006468BF">
        <w:rPr>
          <w:rFonts w:ascii="Times New Roman" w:hAnsi="Times New Roman" w:cs="Times New Roman"/>
          <w:sz w:val="18"/>
        </w:rPr>
        <w:t>školu).</w:t>
      </w:r>
    </w:p>
    <w:p w:rsidR="00A71547" w:rsidRDefault="00A71547" w:rsidP="00C457B9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—</w:t>
      </w:r>
      <w:r>
        <w:rPr>
          <w:rFonts w:ascii="Times New Roman" w:hAnsi="Times New Roman" w:cs="Times New Roman"/>
          <w:sz w:val="20"/>
        </w:rPr>
        <w:tab/>
      </w:r>
      <w:r w:rsidR="006468BF" w:rsidRPr="00A71547">
        <w:rPr>
          <w:rFonts w:ascii="Times New Roman" w:hAnsi="Times New Roman" w:cs="Times New Roman"/>
          <w:sz w:val="20"/>
        </w:rPr>
        <w:t>Unie školských asociací</w:t>
      </w:r>
      <w:r w:rsidR="006468BF">
        <w:rPr>
          <w:rFonts w:ascii="Times New Roman" w:hAnsi="Times New Roman" w:cs="Times New Roman"/>
          <w:sz w:val="20"/>
        </w:rPr>
        <w:t xml:space="preserve"> nepodporuje volbu mezi maturitní zkouškou z cizího jazyka a matematiky.</w:t>
      </w:r>
    </w:p>
    <w:p w:rsidR="006468BF" w:rsidRDefault="006468BF" w:rsidP="00C457B9">
      <w:pPr>
        <w:ind w:left="425" w:hanging="425"/>
        <w:rPr>
          <w:rFonts w:ascii="Times New Roman" w:hAnsi="Times New Roman" w:cs="Times New Roman"/>
          <w:sz w:val="20"/>
        </w:rPr>
      </w:pPr>
    </w:p>
    <w:p w:rsidR="006468BF" w:rsidRPr="005450F0" w:rsidRDefault="006468BF" w:rsidP="006468BF">
      <w:pPr>
        <w:ind w:left="425" w:hanging="425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5</w:t>
      </w:r>
      <w:r w:rsidRPr="005450F0">
        <w:rPr>
          <w:rFonts w:ascii="Times New Roman" w:hAnsi="Times New Roman" w:cs="Times New Roman"/>
          <w:b/>
          <w:sz w:val="20"/>
        </w:rPr>
        <w:t>.</w:t>
      </w:r>
      <w:r w:rsidRPr="005450F0">
        <w:rPr>
          <w:rFonts w:ascii="Times New Roman" w:hAnsi="Times New Roman" w:cs="Times New Roman"/>
          <w:b/>
          <w:sz w:val="20"/>
        </w:rPr>
        <w:tab/>
        <w:t>Výuka dějin výtvarné kultury</w:t>
      </w:r>
    </w:p>
    <w:p w:rsidR="006468BF" w:rsidRDefault="006468BF" w:rsidP="006468BF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>(Mgr. Ivo Savara; SUPŠ, Uherské Hradiště)</w:t>
      </w:r>
    </w:p>
    <w:p w:rsidR="006468BF" w:rsidRDefault="006468BF" w:rsidP="006468BF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—</w:t>
      </w:r>
      <w:r>
        <w:rPr>
          <w:rFonts w:ascii="Times New Roman" w:hAnsi="Times New Roman" w:cs="Times New Roman"/>
          <w:sz w:val="20"/>
        </w:rPr>
        <w:tab/>
        <w:t>informace o lednové schůzce pedagogů dějin výtvarné kultury s cílem optimálního sjednocení tematického rozsahu, včetně maturitních otázek.</w:t>
      </w:r>
    </w:p>
    <w:p w:rsidR="006468BF" w:rsidRDefault="006468BF" w:rsidP="00C457B9">
      <w:pPr>
        <w:ind w:left="425" w:hanging="425"/>
        <w:rPr>
          <w:rFonts w:ascii="Times New Roman" w:hAnsi="Times New Roman" w:cs="Times New Roman"/>
          <w:sz w:val="20"/>
        </w:rPr>
      </w:pPr>
    </w:p>
    <w:p w:rsidR="006468BF" w:rsidRPr="002028F9" w:rsidRDefault="002028F9" w:rsidP="00C457B9">
      <w:pPr>
        <w:ind w:left="425" w:hanging="425"/>
        <w:rPr>
          <w:rFonts w:ascii="Times New Roman" w:hAnsi="Times New Roman" w:cs="Times New Roman"/>
          <w:b/>
          <w:sz w:val="20"/>
        </w:rPr>
      </w:pPr>
      <w:r w:rsidRPr="002028F9">
        <w:rPr>
          <w:rFonts w:ascii="Times New Roman" w:hAnsi="Times New Roman" w:cs="Times New Roman"/>
          <w:b/>
          <w:sz w:val="20"/>
        </w:rPr>
        <w:t>6.</w:t>
      </w:r>
      <w:r w:rsidRPr="002028F9">
        <w:rPr>
          <w:rFonts w:ascii="Times New Roman" w:hAnsi="Times New Roman" w:cs="Times New Roman"/>
          <w:b/>
          <w:sz w:val="20"/>
        </w:rPr>
        <w:tab/>
        <w:t>Různé</w:t>
      </w:r>
      <w:r w:rsidR="00177852">
        <w:rPr>
          <w:rFonts w:ascii="Times New Roman" w:hAnsi="Times New Roman" w:cs="Times New Roman"/>
          <w:b/>
          <w:sz w:val="20"/>
        </w:rPr>
        <w:t xml:space="preserve"> I.</w:t>
      </w:r>
    </w:p>
    <w:p w:rsidR="002028F9" w:rsidRDefault="002028F9" w:rsidP="00C457B9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—</w:t>
      </w:r>
      <w:r>
        <w:rPr>
          <w:rFonts w:ascii="Times New Roman" w:hAnsi="Times New Roman" w:cs="Times New Roman"/>
          <w:sz w:val="20"/>
        </w:rPr>
        <w:tab/>
        <w:t>Ing. Ivana Hýblová (VOŠTŘ a SUŠTŘ, Praha) podala informaci s pozvánkou na akce školy</w:t>
      </w:r>
      <w:r w:rsidR="00A24462">
        <w:rPr>
          <w:rFonts w:ascii="Times New Roman" w:hAnsi="Times New Roman" w:cs="Times New Roman"/>
          <w:sz w:val="20"/>
        </w:rPr>
        <w:t xml:space="preserve"> ke stému výročí založení školy;</w:t>
      </w:r>
    </w:p>
    <w:p w:rsidR="00A24462" w:rsidRDefault="00A24462" w:rsidP="00C457B9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—</w:t>
      </w:r>
      <w:r>
        <w:rPr>
          <w:rFonts w:ascii="Times New Roman" w:hAnsi="Times New Roman" w:cs="Times New Roman"/>
          <w:sz w:val="20"/>
        </w:rPr>
        <w:tab/>
      </w:r>
      <w:proofErr w:type="spellStart"/>
      <w:r>
        <w:rPr>
          <w:rFonts w:ascii="Times New Roman" w:hAnsi="Times New Roman" w:cs="Times New Roman"/>
          <w:sz w:val="20"/>
        </w:rPr>
        <w:t>ak</w:t>
      </w:r>
      <w:proofErr w:type="spellEnd"/>
      <w:r>
        <w:rPr>
          <w:rFonts w:ascii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</w:rPr>
        <w:t>mal</w:t>
      </w:r>
      <w:proofErr w:type="spellEnd"/>
      <w:r>
        <w:rPr>
          <w:rFonts w:ascii="Times New Roman" w:hAnsi="Times New Roman" w:cs="Times New Roman"/>
          <w:sz w:val="20"/>
        </w:rPr>
        <w:t xml:space="preserve">. Bohumír </w:t>
      </w:r>
      <w:proofErr w:type="spellStart"/>
      <w:r>
        <w:rPr>
          <w:rFonts w:ascii="Times New Roman" w:hAnsi="Times New Roman" w:cs="Times New Roman"/>
          <w:sz w:val="20"/>
        </w:rPr>
        <w:t>Gemrot</w:t>
      </w:r>
      <w:proofErr w:type="spellEnd"/>
      <w:r>
        <w:rPr>
          <w:rFonts w:ascii="Times New Roman" w:hAnsi="Times New Roman" w:cs="Times New Roman"/>
          <w:sz w:val="20"/>
        </w:rPr>
        <w:t xml:space="preserve"> (VOŠ a SUŠ Václava </w:t>
      </w:r>
      <w:proofErr w:type="spellStart"/>
      <w:r>
        <w:rPr>
          <w:rFonts w:ascii="Times New Roman" w:hAnsi="Times New Roman" w:cs="Times New Roman"/>
          <w:sz w:val="20"/>
        </w:rPr>
        <w:t>Hollara</w:t>
      </w:r>
      <w:proofErr w:type="spellEnd"/>
      <w:r>
        <w:rPr>
          <w:rFonts w:ascii="Times New Roman" w:hAnsi="Times New Roman" w:cs="Times New Roman"/>
          <w:sz w:val="20"/>
        </w:rPr>
        <w:t>, Praha) rovněž podal informaci o přípravách stého výročí založení školy a o vydání nového katalogu, který byl účastníkům jednání asociace předán k</w:t>
      </w:r>
      <w:r w:rsidR="00683ABD">
        <w:rPr>
          <w:rFonts w:ascii="Times New Roman" w:hAnsi="Times New Roman" w:cs="Times New Roman"/>
          <w:sz w:val="20"/>
        </w:rPr>
        <w:t> </w:t>
      </w:r>
      <w:r>
        <w:rPr>
          <w:rFonts w:ascii="Times New Roman" w:hAnsi="Times New Roman" w:cs="Times New Roman"/>
          <w:sz w:val="20"/>
        </w:rPr>
        <w:t>dispozici</w:t>
      </w:r>
      <w:r w:rsidR="00683ABD">
        <w:rPr>
          <w:rFonts w:ascii="Times New Roman" w:hAnsi="Times New Roman" w:cs="Times New Roman"/>
          <w:sz w:val="20"/>
        </w:rPr>
        <w:t>;</w:t>
      </w:r>
    </w:p>
    <w:p w:rsidR="00683ABD" w:rsidRDefault="00A24462" w:rsidP="00C457B9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—</w:t>
      </w:r>
      <w:r>
        <w:rPr>
          <w:rFonts w:ascii="Times New Roman" w:hAnsi="Times New Roman" w:cs="Times New Roman"/>
          <w:sz w:val="20"/>
        </w:rPr>
        <w:tab/>
        <w:t>prezentace projektu VOV – OP VVV (Mgr. Petr Uherka, VOŠP, Praha) s prosbou o spolupráci v rámci Klíčové aktivity 7: Analýza vyššího odborného vzdělávání a s návrhem dvou kritických scénářů směřování vyššího odborného školství</w:t>
      </w:r>
      <w:r w:rsidR="00683ABD">
        <w:rPr>
          <w:rFonts w:ascii="Times New Roman" w:hAnsi="Times New Roman" w:cs="Times New Roman"/>
          <w:sz w:val="20"/>
        </w:rPr>
        <w:t>.</w:t>
      </w:r>
    </w:p>
    <w:p w:rsidR="00A24462" w:rsidRDefault="00A24462" w:rsidP="00C457B9">
      <w:pPr>
        <w:ind w:left="425" w:hanging="425"/>
        <w:rPr>
          <w:rFonts w:ascii="Times New Roman" w:hAnsi="Times New Roman" w:cs="Times New Roman"/>
          <w:sz w:val="20"/>
        </w:rPr>
      </w:pPr>
    </w:p>
    <w:p w:rsidR="005450F0" w:rsidRDefault="00683ABD" w:rsidP="00683ABD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 první části jednání asociace proběhla volba ceny asociace v rámci soutěžní přehlídky Studentský design 2019 v Galerii ve věži na Novoměstské radnici na Karlově náměstí v Praze, a poté následoval volný večerní program.</w:t>
      </w:r>
    </w:p>
    <w:p w:rsidR="00683ABD" w:rsidRDefault="00683ABD" w:rsidP="00683ABD">
      <w:pPr>
        <w:rPr>
          <w:rFonts w:ascii="Times New Roman" w:hAnsi="Times New Roman" w:cs="Times New Roman"/>
          <w:sz w:val="20"/>
        </w:rPr>
      </w:pPr>
    </w:p>
    <w:p w:rsidR="00DB7BC2" w:rsidRDefault="00DB7BC2" w:rsidP="00683ABD">
      <w:pPr>
        <w:rPr>
          <w:rFonts w:ascii="Times New Roman" w:hAnsi="Times New Roman" w:cs="Times New Roman"/>
          <w:sz w:val="20"/>
        </w:rPr>
      </w:pPr>
    </w:p>
    <w:p w:rsidR="00683ABD" w:rsidRPr="00C457B9" w:rsidRDefault="00683ABD" w:rsidP="00683ABD">
      <w:pPr>
        <w:rPr>
          <w:rFonts w:ascii="Times New Roman" w:hAnsi="Times New Roman" w:cs="Times New Roman"/>
          <w:spacing w:val="40"/>
          <w:sz w:val="18"/>
        </w:rPr>
      </w:pPr>
      <w:r>
        <w:rPr>
          <w:rFonts w:ascii="Times New Roman" w:hAnsi="Times New Roman" w:cs="Times New Roman"/>
          <w:spacing w:val="40"/>
          <w:sz w:val="18"/>
        </w:rPr>
        <w:t>PÁTEK</w:t>
      </w:r>
      <w:r w:rsidRPr="00C457B9">
        <w:rPr>
          <w:rFonts w:ascii="Times New Roman" w:hAnsi="Times New Roman" w:cs="Times New Roman"/>
          <w:spacing w:val="40"/>
          <w:sz w:val="18"/>
        </w:rPr>
        <w:t xml:space="preserve"> 1</w:t>
      </w:r>
      <w:r>
        <w:rPr>
          <w:rFonts w:ascii="Times New Roman" w:hAnsi="Times New Roman" w:cs="Times New Roman"/>
          <w:spacing w:val="40"/>
          <w:sz w:val="18"/>
        </w:rPr>
        <w:t>5</w:t>
      </w:r>
      <w:r w:rsidRPr="00C457B9">
        <w:rPr>
          <w:rFonts w:ascii="Times New Roman" w:hAnsi="Times New Roman" w:cs="Times New Roman"/>
          <w:spacing w:val="40"/>
          <w:sz w:val="18"/>
        </w:rPr>
        <w:t>. BŘEZNA 2019</w:t>
      </w:r>
    </w:p>
    <w:p w:rsidR="00683ABD" w:rsidRDefault="00683ABD" w:rsidP="00683ABD">
      <w:pPr>
        <w:rPr>
          <w:rFonts w:ascii="Times New Roman" w:hAnsi="Times New Roman" w:cs="Times New Roman"/>
          <w:sz w:val="20"/>
        </w:rPr>
      </w:pPr>
    </w:p>
    <w:p w:rsidR="00D67E08" w:rsidRDefault="00D67E08" w:rsidP="00D67E08">
      <w:pPr>
        <w:ind w:left="425" w:hanging="425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7</w:t>
      </w:r>
      <w:r w:rsidRPr="00C457B9">
        <w:rPr>
          <w:rFonts w:ascii="Times New Roman" w:hAnsi="Times New Roman" w:cs="Times New Roman"/>
          <w:b/>
          <w:sz w:val="20"/>
        </w:rPr>
        <w:t>.</w:t>
      </w:r>
      <w:r w:rsidRPr="00C457B9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 xml:space="preserve">Prezentace školy Akademie – </w:t>
      </w:r>
      <w:r w:rsidRPr="00D67E08">
        <w:rPr>
          <w:rFonts w:ascii="Times New Roman" w:hAnsi="Times New Roman" w:cs="Times New Roman"/>
          <w:b/>
          <w:sz w:val="20"/>
        </w:rPr>
        <w:t>Vyšší odborná škola, Gymnázium a Střední odborná škola uměleckoprůmyslová Světlá nad Sázavou</w:t>
      </w:r>
    </w:p>
    <w:p w:rsidR="00D67E08" w:rsidRDefault="00D67E08" w:rsidP="00D67E08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sz w:val="20"/>
        </w:rPr>
        <w:t>(</w:t>
      </w:r>
      <w:proofErr w:type="spellStart"/>
      <w:r>
        <w:rPr>
          <w:rFonts w:ascii="Times New Roman" w:hAnsi="Times New Roman" w:cs="Times New Roman"/>
          <w:sz w:val="20"/>
        </w:rPr>
        <w:t>MgA</w:t>
      </w:r>
      <w:proofErr w:type="spellEnd"/>
      <w:r>
        <w:rPr>
          <w:rFonts w:ascii="Times New Roman" w:hAnsi="Times New Roman" w:cs="Times New Roman"/>
          <w:sz w:val="20"/>
        </w:rPr>
        <w:t>. Milan Krajíček, zástupce ředitele školy)</w:t>
      </w:r>
    </w:p>
    <w:p w:rsidR="00D67E08" w:rsidRDefault="00D67E08" w:rsidP="00D67E08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—</w:t>
      </w:r>
      <w:r>
        <w:rPr>
          <w:rFonts w:ascii="Times New Roman" w:hAnsi="Times New Roman" w:cs="Times New Roman"/>
          <w:sz w:val="20"/>
        </w:rPr>
        <w:tab/>
        <w:t>informace o historii a vzdělávacím programu školy;</w:t>
      </w:r>
    </w:p>
    <w:p w:rsidR="00D67E08" w:rsidRDefault="00D67E08" w:rsidP="00D67E08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—</w:t>
      </w:r>
      <w:r>
        <w:rPr>
          <w:rFonts w:ascii="Times New Roman" w:hAnsi="Times New Roman" w:cs="Times New Roman"/>
          <w:sz w:val="20"/>
        </w:rPr>
        <w:tab/>
        <w:t>hlasování o statutu hosta školy</w:t>
      </w:r>
      <w:r w:rsidR="003C57C6">
        <w:rPr>
          <w:rFonts w:ascii="Times New Roman" w:hAnsi="Times New Roman" w:cs="Times New Roman"/>
          <w:sz w:val="20"/>
        </w:rPr>
        <w:t xml:space="preserve"> – z 57 přítomných byli 2 proti a 4 se zdrželi hlasování, čímž byla škola přijata za hosta asociace, a to po dobu následujících čtyř let.</w:t>
      </w:r>
    </w:p>
    <w:p w:rsidR="00B12D0E" w:rsidRDefault="00B12D0E" w:rsidP="00D67E08">
      <w:pPr>
        <w:ind w:left="425" w:hanging="425"/>
        <w:rPr>
          <w:rFonts w:ascii="Times New Roman" w:hAnsi="Times New Roman" w:cs="Times New Roman"/>
          <w:sz w:val="20"/>
        </w:rPr>
      </w:pPr>
    </w:p>
    <w:p w:rsidR="00B12D0E" w:rsidRPr="00B12D0E" w:rsidRDefault="00B12D0E" w:rsidP="00D67E08">
      <w:pPr>
        <w:ind w:left="425" w:hanging="425"/>
        <w:rPr>
          <w:rFonts w:ascii="Times New Roman" w:hAnsi="Times New Roman" w:cs="Times New Roman"/>
          <w:b/>
          <w:sz w:val="20"/>
        </w:rPr>
      </w:pPr>
      <w:r w:rsidRPr="00B12D0E">
        <w:rPr>
          <w:rFonts w:ascii="Times New Roman" w:hAnsi="Times New Roman" w:cs="Times New Roman"/>
          <w:b/>
          <w:sz w:val="20"/>
        </w:rPr>
        <w:t>8.</w:t>
      </w:r>
      <w:r w:rsidRPr="00B12D0E">
        <w:rPr>
          <w:rFonts w:ascii="Times New Roman" w:hAnsi="Times New Roman" w:cs="Times New Roman"/>
          <w:b/>
          <w:sz w:val="20"/>
        </w:rPr>
        <w:tab/>
        <w:t>Studentský design 2019</w:t>
      </w:r>
    </w:p>
    <w:p w:rsidR="00B12D0E" w:rsidRDefault="00B12D0E" w:rsidP="00D67E08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>(Radek Blahák, VOŠG a SPŠG, Praha)</w:t>
      </w:r>
    </w:p>
    <w:p w:rsidR="00B12D0E" w:rsidRDefault="00B12D0E" w:rsidP="00D67E08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—</w:t>
      </w:r>
      <w:r>
        <w:rPr>
          <w:rFonts w:ascii="Times New Roman" w:hAnsi="Times New Roman" w:cs="Times New Roman"/>
          <w:sz w:val="20"/>
        </w:rPr>
        <w:tab/>
        <w:t>informace o celkových výsledcích soutěže a v jednotlivých kategoriích; vyhlášení ceny asociace;</w:t>
      </w:r>
    </w:p>
    <w:p w:rsidR="00481BA1" w:rsidRDefault="00B12D0E" w:rsidP="00D67E08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—</w:t>
      </w:r>
      <w:r>
        <w:rPr>
          <w:rFonts w:ascii="Times New Roman" w:hAnsi="Times New Roman" w:cs="Times New Roman"/>
          <w:sz w:val="20"/>
        </w:rPr>
        <w:tab/>
        <w:t xml:space="preserve">doporučení </w:t>
      </w:r>
      <w:r w:rsidR="00481BA1">
        <w:rPr>
          <w:rFonts w:ascii="Times New Roman" w:hAnsi="Times New Roman" w:cs="Times New Roman"/>
          <w:sz w:val="20"/>
        </w:rPr>
        <w:t xml:space="preserve">stanovit </w:t>
      </w:r>
      <w:r>
        <w:rPr>
          <w:rFonts w:ascii="Times New Roman" w:hAnsi="Times New Roman" w:cs="Times New Roman"/>
          <w:sz w:val="20"/>
        </w:rPr>
        <w:t>pořadatel</w:t>
      </w:r>
      <w:r w:rsidR="00481BA1">
        <w:rPr>
          <w:rFonts w:ascii="Times New Roman" w:hAnsi="Times New Roman" w:cs="Times New Roman"/>
          <w:sz w:val="20"/>
        </w:rPr>
        <w:t>e</w:t>
      </w:r>
      <w:r>
        <w:rPr>
          <w:rFonts w:ascii="Times New Roman" w:hAnsi="Times New Roman" w:cs="Times New Roman"/>
          <w:sz w:val="20"/>
        </w:rPr>
        <w:t xml:space="preserve"> alespoň na tři další období pře</w:t>
      </w:r>
      <w:r w:rsidR="00481BA1">
        <w:rPr>
          <w:rFonts w:ascii="Times New Roman" w:hAnsi="Times New Roman" w:cs="Times New Roman"/>
          <w:sz w:val="20"/>
        </w:rPr>
        <w:t>dem, a to vzhledem k rozsahu příprav soutěže;</w:t>
      </w:r>
    </w:p>
    <w:p w:rsidR="00B12D0E" w:rsidRDefault="00481BA1" w:rsidP="00D67E08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—</w:t>
      </w:r>
      <w:r>
        <w:rPr>
          <w:rFonts w:ascii="Times New Roman" w:hAnsi="Times New Roman" w:cs="Times New Roman"/>
          <w:sz w:val="20"/>
        </w:rPr>
        <w:tab/>
        <w:t xml:space="preserve">bylo projednáno a asociací </w:t>
      </w:r>
      <w:r w:rsidR="008D14D6">
        <w:rPr>
          <w:rFonts w:ascii="Times New Roman" w:hAnsi="Times New Roman" w:cs="Times New Roman"/>
          <w:sz w:val="20"/>
        </w:rPr>
        <w:t>přijato</w:t>
      </w:r>
      <w:r>
        <w:rPr>
          <w:rFonts w:ascii="Times New Roman" w:hAnsi="Times New Roman" w:cs="Times New Roman"/>
          <w:sz w:val="20"/>
        </w:rPr>
        <w:t xml:space="preserve"> stanovení Grand Prix z prací s nejvyšším bodovým hodnocením ve všech kategoriích, a to společně všemi hodnotiteli soutěžních prací;</w:t>
      </w:r>
    </w:p>
    <w:p w:rsidR="00481BA1" w:rsidRDefault="00481BA1" w:rsidP="00D67E08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—</w:t>
      </w:r>
      <w:r>
        <w:rPr>
          <w:rFonts w:ascii="Times New Roman" w:hAnsi="Times New Roman" w:cs="Times New Roman"/>
          <w:sz w:val="20"/>
        </w:rPr>
        <w:tab/>
        <w:t>doporučení</w:t>
      </w:r>
      <w:r w:rsidR="008D14D6">
        <w:rPr>
          <w:rFonts w:ascii="Times New Roman" w:hAnsi="Times New Roman" w:cs="Times New Roman"/>
          <w:sz w:val="20"/>
        </w:rPr>
        <w:t>, aby hodnotitelé měli možnost</w:t>
      </w:r>
      <w:r>
        <w:rPr>
          <w:rFonts w:ascii="Times New Roman" w:hAnsi="Times New Roman" w:cs="Times New Roman"/>
          <w:sz w:val="20"/>
        </w:rPr>
        <w:t xml:space="preserve"> </w:t>
      </w:r>
      <w:r w:rsidR="008D14D6">
        <w:rPr>
          <w:rFonts w:ascii="Times New Roman" w:hAnsi="Times New Roman" w:cs="Times New Roman"/>
          <w:sz w:val="20"/>
        </w:rPr>
        <w:t>prezentovat soutěžní práci ze své školy (kterou současně nehodnotí) ostatním hodnotitelům, tj. hodnotit danou kategorii ve stanovený čas, v němž by byli hodnotitelé vzájemně k dispozici;</w:t>
      </w:r>
    </w:p>
    <w:p w:rsidR="008D14D6" w:rsidRDefault="008D14D6" w:rsidP="00D67E08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—</w:t>
      </w:r>
      <w:r>
        <w:rPr>
          <w:rFonts w:ascii="Times New Roman" w:hAnsi="Times New Roman" w:cs="Times New Roman"/>
          <w:sz w:val="20"/>
        </w:rPr>
        <w:tab/>
        <w:t>grafická škola nabídla budoucím pořadatelům pomoc v přípravě soutěže.</w:t>
      </w:r>
    </w:p>
    <w:p w:rsidR="00E549FF" w:rsidRDefault="00E549FF" w:rsidP="00E549FF">
      <w:pPr>
        <w:spacing w:before="120" w:after="120"/>
        <w:ind w:left="2977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Pořadatelé soutěže Studentský design v předcházejících obdobích se shodují na problematickém přístupu Ministerstva školství, mládeže a tělovýchovy při řešení okolností spojených s žádostí o dotaci finančních prostředků a jejich následným vykazováním</w:t>
      </w:r>
    </w:p>
    <w:p w:rsidR="008D14D6" w:rsidRPr="008D14D6" w:rsidRDefault="008D14D6" w:rsidP="00D67E08">
      <w:pPr>
        <w:ind w:left="425" w:hanging="425"/>
        <w:rPr>
          <w:rFonts w:ascii="Times New Roman" w:hAnsi="Times New Roman" w:cs="Times New Roman"/>
          <w:b/>
          <w:sz w:val="20"/>
        </w:rPr>
      </w:pPr>
      <w:r w:rsidRPr="008D14D6">
        <w:rPr>
          <w:rFonts w:ascii="Times New Roman" w:hAnsi="Times New Roman" w:cs="Times New Roman"/>
          <w:b/>
          <w:sz w:val="20"/>
        </w:rPr>
        <w:t>9.</w:t>
      </w:r>
      <w:r w:rsidRPr="008D14D6">
        <w:rPr>
          <w:rFonts w:ascii="Times New Roman" w:hAnsi="Times New Roman" w:cs="Times New Roman"/>
          <w:b/>
          <w:sz w:val="20"/>
        </w:rPr>
        <w:tab/>
        <w:t>Studentský design 2020–22</w:t>
      </w:r>
    </w:p>
    <w:p w:rsidR="008D14D6" w:rsidRDefault="008D14D6" w:rsidP="00D67E08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>(</w:t>
      </w:r>
      <w:proofErr w:type="spellStart"/>
      <w:r>
        <w:rPr>
          <w:rFonts w:ascii="Times New Roman" w:hAnsi="Times New Roman" w:cs="Times New Roman"/>
          <w:sz w:val="20"/>
        </w:rPr>
        <w:t>ak</w:t>
      </w:r>
      <w:proofErr w:type="spellEnd"/>
      <w:r>
        <w:rPr>
          <w:rFonts w:ascii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</w:rPr>
        <w:t>mal</w:t>
      </w:r>
      <w:proofErr w:type="spellEnd"/>
      <w:r>
        <w:rPr>
          <w:rFonts w:ascii="Times New Roman" w:hAnsi="Times New Roman" w:cs="Times New Roman"/>
          <w:sz w:val="20"/>
        </w:rPr>
        <w:t xml:space="preserve">. Bohumír </w:t>
      </w:r>
      <w:proofErr w:type="spellStart"/>
      <w:r>
        <w:rPr>
          <w:rFonts w:ascii="Times New Roman" w:hAnsi="Times New Roman" w:cs="Times New Roman"/>
          <w:sz w:val="20"/>
        </w:rPr>
        <w:t>Gemrot</w:t>
      </w:r>
      <w:proofErr w:type="spellEnd"/>
      <w:r>
        <w:rPr>
          <w:rFonts w:ascii="Times New Roman" w:hAnsi="Times New Roman" w:cs="Times New Roman"/>
          <w:sz w:val="20"/>
        </w:rPr>
        <w:t>, předseda asociace)</w:t>
      </w:r>
    </w:p>
    <w:p w:rsidR="008D14D6" w:rsidRDefault="008D14D6" w:rsidP="00D67E08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—</w:t>
      </w:r>
      <w:r>
        <w:rPr>
          <w:rFonts w:ascii="Times New Roman" w:hAnsi="Times New Roman" w:cs="Times New Roman"/>
          <w:sz w:val="20"/>
        </w:rPr>
        <w:tab/>
        <w:t>projednání pořadatelů soutěže na následující období:</w:t>
      </w:r>
    </w:p>
    <w:p w:rsidR="008D14D6" w:rsidRDefault="00177852" w:rsidP="00D67E08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´</w:t>
      </w:r>
      <w:r w:rsidR="008D14D6">
        <w:rPr>
          <w:rFonts w:ascii="Times New Roman" w:hAnsi="Times New Roman" w:cs="Times New Roman"/>
          <w:sz w:val="20"/>
        </w:rPr>
        <w:t>20</w:t>
      </w:r>
      <w:r>
        <w:rPr>
          <w:rFonts w:ascii="Times New Roman" w:hAnsi="Times New Roman" w:cs="Times New Roman"/>
          <w:sz w:val="20"/>
        </w:rPr>
        <w:tab/>
      </w:r>
      <w:r w:rsidR="008D14D6">
        <w:rPr>
          <w:rFonts w:ascii="Times New Roman" w:hAnsi="Times New Roman" w:cs="Times New Roman"/>
          <w:sz w:val="20"/>
        </w:rPr>
        <w:t>SUPŠ, Karlovy Vary</w:t>
      </w:r>
    </w:p>
    <w:p w:rsidR="008D14D6" w:rsidRDefault="00177852" w:rsidP="00D67E08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´21</w:t>
      </w:r>
      <w:r w:rsidR="008D14D6">
        <w:rPr>
          <w:rFonts w:ascii="Times New Roman" w:hAnsi="Times New Roman" w:cs="Times New Roman"/>
          <w:sz w:val="20"/>
        </w:rPr>
        <w:tab/>
        <w:t>SUPŠ, Jablonec nad Nisou</w:t>
      </w:r>
      <w:r>
        <w:rPr>
          <w:rFonts w:ascii="Times New Roman" w:hAnsi="Times New Roman" w:cs="Times New Roman"/>
          <w:sz w:val="20"/>
        </w:rPr>
        <w:t>;</w:t>
      </w:r>
      <w:r w:rsidR="008D14D6">
        <w:rPr>
          <w:rFonts w:ascii="Times New Roman" w:hAnsi="Times New Roman" w:cs="Times New Roman"/>
          <w:sz w:val="20"/>
        </w:rPr>
        <w:t xml:space="preserve"> SUPŠS, Železný Brod (bez přítomnosti </w:t>
      </w:r>
      <w:proofErr w:type="gramStart"/>
      <w:r>
        <w:rPr>
          <w:rFonts w:ascii="Times New Roman" w:hAnsi="Times New Roman" w:cs="Times New Roman"/>
          <w:sz w:val="20"/>
        </w:rPr>
        <w:t>ředitele</w:t>
      </w:r>
      <w:r w:rsidR="008D14D6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>; ?</w:t>
      </w:r>
      <w:r w:rsidR="008D14D6">
        <w:rPr>
          <w:rFonts w:ascii="Times New Roman" w:hAnsi="Times New Roman" w:cs="Times New Roman"/>
          <w:sz w:val="20"/>
        </w:rPr>
        <w:t xml:space="preserve"> SUPŠS</w:t>
      </w:r>
      <w:proofErr w:type="gramEnd"/>
      <w:r w:rsidR="008D14D6">
        <w:rPr>
          <w:rFonts w:ascii="Times New Roman" w:hAnsi="Times New Roman" w:cs="Times New Roman"/>
          <w:sz w:val="20"/>
        </w:rPr>
        <w:t>, Kamenický Šenov</w:t>
      </w:r>
    </w:p>
    <w:p w:rsidR="00177852" w:rsidRDefault="00177852" w:rsidP="00D67E08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´22</w:t>
      </w:r>
      <w:r>
        <w:rPr>
          <w:rFonts w:ascii="Times New Roman" w:hAnsi="Times New Roman" w:cs="Times New Roman"/>
          <w:sz w:val="20"/>
        </w:rPr>
        <w:tab/>
        <w:t>SUPŠHNN, Hradec Králové</w:t>
      </w:r>
    </w:p>
    <w:p w:rsidR="00177852" w:rsidRDefault="00177852" w:rsidP="00D67E08">
      <w:pPr>
        <w:ind w:left="425" w:hanging="425"/>
        <w:rPr>
          <w:rFonts w:ascii="Times New Roman" w:hAnsi="Times New Roman" w:cs="Times New Roman"/>
          <w:sz w:val="20"/>
        </w:rPr>
      </w:pPr>
    </w:p>
    <w:p w:rsidR="00177852" w:rsidRPr="00177852" w:rsidRDefault="00177852" w:rsidP="00D67E08">
      <w:pPr>
        <w:ind w:left="425" w:hanging="425"/>
        <w:rPr>
          <w:rFonts w:ascii="Times New Roman" w:hAnsi="Times New Roman" w:cs="Times New Roman"/>
          <w:b/>
          <w:sz w:val="20"/>
        </w:rPr>
      </w:pPr>
      <w:r w:rsidRPr="00177852">
        <w:rPr>
          <w:rFonts w:ascii="Times New Roman" w:hAnsi="Times New Roman" w:cs="Times New Roman"/>
          <w:b/>
          <w:sz w:val="20"/>
        </w:rPr>
        <w:t>10.</w:t>
      </w:r>
      <w:r w:rsidRPr="00177852">
        <w:rPr>
          <w:rFonts w:ascii="Times New Roman" w:hAnsi="Times New Roman" w:cs="Times New Roman"/>
          <w:b/>
          <w:sz w:val="20"/>
        </w:rPr>
        <w:tab/>
        <w:t>Různé II</w:t>
      </w:r>
      <w:r>
        <w:rPr>
          <w:rFonts w:ascii="Times New Roman" w:hAnsi="Times New Roman" w:cs="Times New Roman"/>
          <w:b/>
          <w:sz w:val="20"/>
        </w:rPr>
        <w:t>.</w:t>
      </w:r>
    </w:p>
    <w:p w:rsidR="00177852" w:rsidRDefault="00177852" w:rsidP="00D67E08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—</w:t>
      </w:r>
      <w:r>
        <w:rPr>
          <w:rFonts w:ascii="Times New Roman" w:hAnsi="Times New Roman" w:cs="Times New Roman"/>
          <w:sz w:val="20"/>
        </w:rPr>
        <w:tab/>
        <w:t>prezentace e-</w:t>
      </w:r>
      <w:proofErr w:type="spellStart"/>
      <w:r>
        <w:rPr>
          <w:rFonts w:ascii="Times New Roman" w:hAnsi="Times New Roman" w:cs="Times New Roman"/>
          <w:sz w:val="20"/>
        </w:rPr>
        <w:t>shopu</w:t>
      </w:r>
      <w:proofErr w:type="spellEnd"/>
      <w:r>
        <w:rPr>
          <w:rFonts w:ascii="Times New Roman" w:hAnsi="Times New Roman" w:cs="Times New Roman"/>
          <w:sz w:val="20"/>
        </w:rPr>
        <w:t xml:space="preserve"> výtvarných potřeb </w:t>
      </w:r>
      <w:r w:rsidRPr="00177852">
        <w:rPr>
          <w:rFonts w:ascii="Times New Roman" w:hAnsi="Times New Roman" w:cs="Times New Roman"/>
          <w:i/>
          <w:sz w:val="20"/>
        </w:rPr>
        <w:t>www.anope.cz</w:t>
      </w:r>
      <w:r>
        <w:rPr>
          <w:rFonts w:ascii="Times New Roman" w:hAnsi="Times New Roman" w:cs="Times New Roman"/>
          <w:sz w:val="20"/>
        </w:rPr>
        <w:t xml:space="preserve"> (Ing. Martin Busta, SUPŠ, Český Krumlov);</w:t>
      </w:r>
    </w:p>
    <w:p w:rsidR="00177852" w:rsidRDefault="00177852" w:rsidP="00D67E08">
      <w:pPr>
        <w:ind w:left="425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—</w:t>
      </w:r>
      <w:r>
        <w:rPr>
          <w:rFonts w:ascii="Times New Roman" w:hAnsi="Times New Roman" w:cs="Times New Roman"/>
          <w:sz w:val="20"/>
        </w:rPr>
        <w:tab/>
        <w:t xml:space="preserve">Ing. Jana </w:t>
      </w:r>
      <w:proofErr w:type="spellStart"/>
      <w:r>
        <w:rPr>
          <w:rFonts w:ascii="Times New Roman" w:hAnsi="Times New Roman" w:cs="Times New Roman"/>
          <w:sz w:val="20"/>
        </w:rPr>
        <w:t>Rulcová</w:t>
      </w:r>
      <w:proofErr w:type="spellEnd"/>
      <w:r w:rsidR="00E549FF">
        <w:rPr>
          <w:rFonts w:ascii="Times New Roman" w:hAnsi="Times New Roman" w:cs="Times New Roman"/>
          <w:sz w:val="20"/>
        </w:rPr>
        <w:t xml:space="preserve"> (SUPŠ a VOŠ, Turnov)</w:t>
      </w:r>
      <w:r>
        <w:rPr>
          <w:rFonts w:ascii="Times New Roman" w:hAnsi="Times New Roman" w:cs="Times New Roman"/>
          <w:sz w:val="20"/>
        </w:rPr>
        <w:t xml:space="preserve"> upozornila na problém, kdy zřizovatel studentské práce nepovažuje za umělecké dílo, což má </w:t>
      </w:r>
      <w:r w:rsidR="00935D64">
        <w:rPr>
          <w:rFonts w:ascii="Times New Roman" w:hAnsi="Times New Roman" w:cs="Times New Roman"/>
          <w:sz w:val="20"/>
        </w:rPr>
        <w:t>významný dopad na účetnictví školy.</w:t>
      </w:r>
    </w:p>
    <w:p w:rsidR="00177852" w:rsidRDefault="00177852" w:rsidP="00D67E08">
      <w:pPr>
        <w:ind w:left="425" w:hanging="425"/>
        <w:rPr>
          <w:rFonts w:ascii="Times New Roman" w:hAnsi="Times New Roman" w:cs="Times New Roman"/>
          <w:sz w:val="20"/>
        </w:rPr>
      </w:pPr>
    </w:p>
    <w:p w:rsidR="00935D64" w:rsidRDefault="00935D64" w:rsidP="00D67E08">
      <w:pPr>
        <w:ind w:left="425" w:hanging="425"/>
        <w:rPr>
          <w:rFonts w:ascii="Times New Roman" w:hAnsi="Times New Roman" w:cs="Times New Roman"/>
          <w:sz w:val="20"/>
        </w:rPr>
      </w:pPr>
    </w:p>
    <w:p w:rsidR="00E549FF" w:rsidRDefault="00E549FF" w:rsidP="00D67E08">
      <w:pPr>
        <w:ind w:left="425" w:hanging="425"/>
        <w:rPr>
          <w:rFonts w:ascii="Times New Roman" w:hAnsi="Times New Roman" w:cs="Times New Roman"/>
          <w:sz w:val="20"/>
        </w:rPr>
      </w:pPr>
    </w:p>
    <w:p w:rsidR="00935D64" w:rsidRDefault="00935D64" w:rsidP="00D67E08">
      <w:pPr>
        <w:ind w:left="425" w:hanging="425"/>
        <w:rPr>
          <w:rFonts w:ascii="Times New Roman" w:hAnsi="Times New Roman" w:cs="Times New Roman"/>
          <w:sz w:val="20"/>
        </w:rPr>
      </w:pPr>
    </w:p>
    <w:p w:rsidR="0077518B" w:rsidRDefault="0077518B" w:rsidP="00D67E08">
      <w:pPr>
        <w:ind w:left="425" w:hanging="425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935D64" w:rsidRDefault="00935D64" w:rsidP="00D67E08">
      <w:pPr>
        <w:ind w:left="425" w:hanging="425"/>
        <w:rPr>
          <w:rFonts w:ascii="Times New Roman" w:hAnsi="Times New Roman" w:cs="Times New Roman"/>
          <w:sz w:val="20"/>
        </w:rPr>
      </w:pPr>
    </w:p>
    <w:p w:rsidR="00935D64" w:rsidRDefault="00935D64" w:rsidP="00935D64">
      <w:pPr>
        <w:tabs>
          <w:tab w:val="left" w:pos="6379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Zapsal:</w:t>
      </w:r>
    </w:p>
    <w:p w:rsidR="00935D64" w:rsidRPr="00C457B9" w:rsidRDefault="00935D64" w:rsidP="00935D64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8"/>
        </w:rPr>
        <w:t>Radek Blahák, VOŠG a SPŠG, Praha</w:t>
      </w:r>
    </w:p>
    <w:sectPr w:rsidR="00935D64" w:rsidRPr="00C457B9" w:rsidSect="00935D6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do STF">
    <w:panose1 w:val="00000000000000000000"/>
    <w:charset w:val="00"/>
    <w:family w:val="modern"/>
    <w:notTrueType/>
    <w:pitch w:val="variable"/>
    <w:sig w:usb0="800000AF" w:usb1="5000004A" w:usb2="00000000" w:usb3="00000000" w:csb0="0000009B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B9"/>
    <w:rsid w:val="0002648B"/>
    <w:rsid w:val="00177852"/>
    <w:rsid w:val="002028F9"/>
    <w:rsid w:val="003C57C6"/>
    <w:rsid w:val="00481BA1"/>
    <w:rsid w:val="005450F0"/>
    <w:rsid w:val="005D3C97"/>
    <w:rsid w:val="006468BF"/>
    <w:rsid w:val="00683ABD"/>
    <w:rsid w:val="006B2736"/>
    <w:rsid w:val="0077518B"/>
    <w:rsid w:val="008D14D6"/>
    <w:rsid w:val="008F2B3E"/>
    <w:rsid w:val="00935D64"/>
    <w:rsid w:val="00A24462"/>
    <w:rsid w:val="00A71547"/>
    <w:rsid w:val="00B12D0E"/>
    <w:rsid w:val="00B33F86"/>
    <w:rsid w:val="00C457B9"/>
    <w:rsid w:val="00C64E4A"/>
    <w:rsid w:val="00D67E08"/>
    <w:rsid w:val="00DB7BC2"/>
    <w:rsid w:val="00E06C7D"/>
    <w:rsid w:val="00E43974"/>
    <w:rsid w:val="00E549FF"/>
    <w:rsid w:val="00E8281F"/>
    <w:rsid w:val="00E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do STF" w:eastAsiaTheme="minorHAnsi" w:hAnsi="Lido STF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do STF" w:eastAsiaTheme="minorHAnsi" w:hAnsi="Lido STF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3937</TotalTime>
  <Pages>2</Pages>
  <Words>1022</Words>
  <Characters>6063</Characters>
  <Application>Microsoft Office Word</Application>
  <DocSecurity>0</DocSecurity>
  <Lines>126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Blahák</dc:creator>
  <cp:lastModifiedBy>Radek Blahák</cp:lastModifiedBy>
  <cp:revision>8</cp:revision>
  <cp:lastPrinted>2019-05-06T06:45:00Z</cp:lastPrinted>
  <dcterms:created xsi:type="dcterms:W3CDTF">2019-05-02T08:18:00Z</dcterms:created>
  <dcterms:modified xsi:type="dcterms:W3CDTF">2019-05-06T11:03:00Z</dcterms:modified>
</cp:coreProperties>
</file>