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BABA" w14:textId="04B176E9" w:rsidR="00A8673B" w:rsidRDefault="008E5D53" w:rsidP="00A8673B">
      <w:pPr>
        <w:jc w:val="center"/>
      </w:pPr>
      <w:r>
        <w:t>Zápis jednání 50. zasedání Asociace</w:t>
      </w:r>
      <w:r w:rsidR="00A8673B">
        <w:t xml:space="preserve"> </w:t>
      </w:r>
      <w:r>
        <w:t>středních a vyšších odborných škol s</w:t>
      </w:r>
      <w:r w:rsidR="00A8673B">
        <w:t> </w:t>
      </w:r>
      <w:r>
        <w:t>výtvarnými</w:t>
      </w:r>
    </w:p>
    <w:p w14:paraId="037A6E9C" w14:textId="57DDC4B2" w:rsidR="00A8673B" w:rsidRDefault="008E5D53" w:rsidP="00A8673B">
      <w:pPr>
        <w:jc w:val="center"/>
      </w:pPr>
      <w:r>
        <w:t xml:space="preserve"> a uměleckořemeslnými obory</w:t>
      </w:r>
    </w:p>
    <w:p w14:paraId="1D98BDE4" w14:textId="04FF655D" w:rsidR="00A8673B" w:rsidRDefault="00B21D94" w:rsidP="00A8673B">
      <w:pPr>
        <w:jc w:val="center"/>
      </w:pPr>
      <w:r>
        <w:t>na Střední uměleckoprůmyslové škol</w:t>
      </w:r>
      <w:r w:rsidR="00A8673B">
        <w:t xml:space="preserve">e </w:t>
      </w:r>
      <w:r>
        <w:t>sklářsk</w:t>
      </w:r>
      <w:r w:rsidR="00A8673B">
        <w:t>é</w:t>
      </w:r>
      <w:r w:rsidR="00A8673B" w:rsidRPr="00A8673B">
        <w:t xml:space="preserve"> </w:t>
      </w:r>
      <w:r w:rsidR="00A8673B">
        <w:t>Železný Brod</w:t>
      </w:r>
    </w:p>
    <w:p w14:paraId="289FE76D" w14:textId="6C96493B" w:rsidR="0099723D" w:rsidRDefault="00B21D94" w:rsidP="00A8673B">
      <w:pPr>
        <w:jc w:val="center"/>
      </w:pPr>
      <w:r>
        <w:t xml:space="preserve"> </w:t>
      </w:r>
      <w:r w:rsidR="00B406A3">
        <w:t xml:space="preserve"> 26.4. – 27.4.</w:t>
      </w:r>
      <w:r>
        <w:t xml:space="preserve"> </w:t>
      </w:r>
      <w:r w:rsidR="00A8673B">
        <w:t xml:space="preserve"> </w:t>
      </w:r>
    </w:p>
    <w:p w14:paraId="64899FF7" w14:textId="77777777" w:rsidR="00A8673B" w:rsidRDefault="00A8673B" w:rsidP="00A8673B">
      <w:pPr>
        <w:jc w:val="center"/>
      </w:pPr>
    </w:p>
    <w:p w14:paraId="0110591B" w14:textId="77777777" w:rsidR="00CF3988" w:rsidRDefault="004332D6">
      <w:r>
        <w:t>26.4.</w:t>
      </w:r>
    </w:p>
    <w:p w14:paraId="0E750358" w14:textId="5D9D92AA" w:rsidR="004332D6" w:rsidRDefault="004332D6">
      <w:r>
        <w:t xml:space="preserve"> dopolední jednání</w:t>
      </w:r>
    </w:p>
    <w:p w14:paraId="23E81CA9" w14:textId="0927659D" w:rsidR="008E5D53" w:rsidRDefault="008E5D53">
      <w:r>
        <w:t>Úvodní slovo p. ředitel Mgr. Jan Hásek</w:t>
      </w:r>
    </w:p>
    <w:p w14:paraId="2A8A9013" w14:textId="475D9EB8" w:rsidR="008E5D53" w:rsidRDefault="008E5D53">
      <w:r>
        <w:t xml:space="preserve">Informace o programu </w:t>
      </w:r>
    </w:p>
    <w:p w14:paraId="0280C42E" w14:textId="79C08DA5" w:rsidR="008E5D53" w:rsidRDefault="008E5D53">
      <w:r>
        <w:t xml:space="preserve">Úvodní </w:t>
      </w:r>
      <w:proofErr w:type="gramStart"/>
      <w:r>
        <w:t>slovo  předseda</w:t>
      </w:r>
      <w:proofErr w:type="gramEnd"/>
      <w:r>
        <w:t xml:space="preserve"> </w:t>
      </w:r>
      <w:proofErr w:type="spellStart"/>
      <w:r>
        <w:t>B.Gemrot</w:t>
      </w:r>
      <w:proofErr w:type="spellEnd"/>
    </w:p>
    <w:p w14:paraId="54CCEF24" w14:textId="6A5D564F" w:rsidR="00B406A3" w:rsidRDefault="00B406A3">
      <w:r>
        <w:t xml:space="preserve">Informace o stavu jednání na NPI s p. Mrázkem, vyjádření k návrhu rozdělení oborů na našich školách. Vesměs negativní reakce členů. Po zasedání je nutné svolat schůzku se zástupci NPI, i přes pozvání nebyli na jednání přítomni. </w:t>
      </w:r>
    </w:p>
    <w:p w14:paraId="5EA4098F" w14:textId="42E8C537" w:rsidR="00B21D94" w:rsidRDefault="00B21D94">
      <w:r>
        <w:t>Vyhlášení výsledků Studentského designu – prohlídka výstavy</w:t>
      </w:r>
    </w:p>
    <w:p w14:paraId="4EA11D62" w14:textId="77777777" w:rsidR="00B406A3" w:rsidRDefault="00B406A3">
      <w:proofErr w:type="spellStart"/>
      <w:r>
        <w:t>Tural</w:t>
      </w:r>
      <w:proofErr w:type="spellEnd"/>
      <w:r>
        <w:t xml:space="preserve"> </w:t>
      </w:r>
      <w:proofErr w:type="spellStart"/>
      <w:r>
        <w:t>Sadirkhanov</w:t>
      </w:r>
      <w:proofErr w:type="spellEnd"/>
    </w:p>
    <w:p w14:paraId="05FE95EF" w14:textId="1BAF4C06" w:rsidR="00B406A3" w:rsidRDefault="00B406A3">
      <w:r>
        <w:t xml:space="preserve">Informace o možnosti spolupráce s firmou </w:t>
      </w:r>
      <w:r w:rsidRPr="00B21D94">
        <w:rPr>
          <w:b/>
          <w:bCs/>
        </w:rPr>
        <w:t xml:space="preserve">Ural a </w:t>
      </w:r>
      <w:proofErr w:type="spellStart"/>
      <w:r w:rsidRPr="00B21D94">
        <w:rPr>
          <w:b/>
          <w:bCs/>
        </w:rPr>
        <w:t>Khan</w:t>
      </w:r>
      <w:proofErr w:type="spellEnd"/>
      <w:r w:rsidRPr="00B21D94">
        <w:rPr>
          <w:b/>
          <w:bCs/>
        </w:rPr>
        <w:t xml:space="preserve">. </w:t>
      </w:r>
      <w:proofErr w:type="spellStart"/>
      <w:r w:rsidRPr="00B21D94">
        <w:rPr>
          <w:b/>
          <w:bCs/>
        </w:rPr>
        <w:t>sro</w:t>
      </w:r>
      <w:proofErr w:type="spellEnd"/>
      <w:r>
        <w:t xml:space="preserve"> v programu Erasmus plus.</w:t>
      </w:r>
    </w:p>
    <w:p w14:paraId="591E4D55" w14:textId="77777777" w:rsidR="00B406A3" w:rsidRDefault="00B406A3">
      <w:proofErr w:type="spellStart"/>
      <w:r>
        <w:t>B.Gemrot</w:t>
      </w:r>
      <w:proofErr w:type="spellEnd"/>
    </w:p>
    <w:p w14:paraId="140C7711" w14:textId="78F98916" w:rsidR="00B406A3" w:rsidRDefault="00B406A3">
      <w:r>
        <w:t>Informace o změně vyhlášky</w:t>
      </w:r>
      <w:r>
        <w:t xml:space="preserve"> č. 25/2022 Sb.</w:t>
      </w:r>
      <w:r w:rsidR="004332D6">
        <w:t xml:space="preserve"> – zavedení podpory českého jazyka. Prodloužení platnosti zvláštních pravidel do 31.8. 2024.</w:t>
      </w:r>
    </w:p>
    <w:p w14:paraId="7A31DED8" w14:textId="77777777" w:rsidR="004332D6" w:rsidRDefault="004332D6">
      <w:r>
        <w:t xml:space="preserve">Platové poměry </w:t>
      </w:r>
      <w:proofErr w:type="spellStart"/>
      <w:r>
        <w:t>nepedagogů</w:t>
      </w:r>
      <w:proofErr w:type="spellEnd"/>
      <w:r>
        <w:t xml:space="preserve"> ve školách.</w:t>
      </w:r>
    </w:p>
    <w:p w14:paraId="61A74748" w14:textId="77777777" w:rsidR="004332D6" w:rsidRDefault="004332D6">
      <w:r>
        <w:t>Informace o možných změnách maturitních zkoušek.</w:t>
      </w:r>
    </w:p>
    <w:p w14:paraId="45BD2880" w14:textId="77777777" w:rsidR="004332D6" w:rsidRDefault="004332D6"/>
    <w:p w14:paraId="0C8ED4BF" w14:textId="6004596C" w:rsidR="004332D6" w:rsidRDefault="004332D6">
      <w:r>
        <w:t>Disku</w:t>
      </w:r>
      <w:r w:rsidR="00CF3988">
        <w:t>s</w:t>
      </w:r>
      <w:r>
        <w:t>e</w:t>
      </w:r>
    </w:p>
    <w:p w14:paraId="0B6D1262" w14:textId="741D2D5B" w:rsidR="004332D6" w:rsidRDefault="004332D6">
      <w:r>
        <w:t>Oběd</w:t>
      </w:r>
    </w:p>
    <w:p w14:paraId="10E2638E" w14:textId="77777777" w:rsidR="004332D6" w:rsidRDefault="004332D6"/>
    <w:p w14:paraId="42918C38" w14:textId="5A613E2E" w:rsidR="004332D6" w:rsidRDefault="004332D6">
      <w:r>
        <w:t>Odpolední jednání</w:t>
      </w:r>
    </w:p>
    <w:p w14:paraId="6259CA20" w14:textId="77777777" w:rsidR="004332D6" w:rsidRDefault="004332D6">
      <w:r>
        <w:t>Schválení záštity institutu interiérových designérů</w:t>
      </w:r>
    </w:p>
    <w:p w14:paraId="4545E059" w14:textId="3A6E2D91" w:rsidR="004332D6" w:rsidRDefault="004332D6">
      <w:r>
        <w:t>Disku</w:t>
      </w:r>
      <w:r w:rsidR="00CF3988">
        <w:t>s</w:t>
      </w:r>
      <w:r>
        <w:t>e k</w:t>
      </w:r>
      <w:r w:rsidR="00B21D94">
        <w:t> </w:t>
      </w:r>
      <w:r>
        <w:t>návrhu</w:t>
      </w:r>
      <w:r w:rsidR="00B21D94">
        <w:t xml:space="preserve"> rozdělení oborů / negativní stanovisko, míchání názvů oborů a názvů zaměření … /.</w:t>
      </w:r>
      <w:r>
        <w:t xml:space="preserve"> </w:t>
      </w:r>
    </w:p>
    <w:p w14:paraId="170D4AB9" w14:textId="77777777" w:rsidR="00B21D94" w:rsidRDefault="00B21D94"/>
    <w:p w14:paraId="1B6A7928" w14:textId="1F0C9738" w:rsidR="00B21D94" w:rsidRDefault="00B21D94">
      <w:r>
        <w:t>27.4.</w:t>
      </w:r>
    </w:p>
    <w:p w14:paraId="6FE1CC51" w14:textId="4B8E964E" w:rsidR="00B21D94" w:rsidRDefault="00B21D94" w:rsidP="00B21D94">
      <w:r>
        <w:t xml:space="preserve">Prohlídka </w:t>
      </w:r>
      <w:r>
        <w:t xml:space="preserve">sklářské </w:t>
      </w:r>
      <w:r>
        <w:t>školy</w:t>
      </w:r>
      <w:r>
        <w:t xml:space="preserve"> za provozu</w:t>
      </w:r>
    </w:p>
    <w:p w14:paraId="1A594A71" w14:textId="615696CE" w:rsidR="00B21D94" w:rsidRDefault="00B21D94" w:rsidP="00B21D94">
      <w:r>
        <w:t>Prezentace školy Kateřinky Liberec</w:t>
      </w:r>
      <w:r w:rsidR="00A8673B">
        <w:t xml:space="preserve"> </w:t>
      </w:r>
    </w:p>
    <w:p w14:paraId="0E9B0257" w14:textId="6318B741" w:rsidR="00B21D94" w:rsidRDefault="00B21D94" w:rsidP="00B21D94">
      <w:r>
        <w:lastRenderedPageBreak/>
        <w:t xml:space="preserve">hlasování o přijetí do naší asociace </w:t>
      </w:r>
      <w:r w:rsidR="00A8673B">
        <w:t>–</w:t>
      </w:r>
      <w:r>
        <w:t xml:space="preserve"> </w:t>
      </w:r>
      <w:r w:rsidR="00A8673B">
        <w:t>většina pro přijetí, dva se zdrželi, proti přijetí nikdo.</w:t>
      </w:r>
    </w:p>
    <w:p w14:paraId="3C5CEDA6" w14:textId="143E2A08" w:rsidR="00A8673B" w:rsidRDefault="00A8673B" w:rsidP="00B21D94">
      <w:pPr>
        <w:rPr>
          <w:b/>
          <w:bCs/>
        </w:rPr>
      </w:pPr>
      <w:r>
        <w:t xml:space="preserve">Pořadatel nového ročníku Studentského designu </w:t>
      </w:r>
      <w:r w:rsidRPr="00A8673B">
        <w:rPr>
          <w:b/>
          <w:bCs/>
        </w:rPr>
        <w:t>SUPŠ HNN Hradec Králové</w:t>
      </w:r>
    </w:p>
    <w:p w14:paraId="454D0259" w14:textId="77777777" w:rsidR="00CF3988" w:rsidRDefault="00CF3988" w:rsidP="00B21D94">
      <w:pPr>
        <w:rPr>
          <w:b/>
          <w:bCs/>
        </w:rPr>
      </w:pPr>
    </w:p>
    <w:p w14:paraId="2189ED57" w14:textId="50E127AB" w:rsidR="00A8673B" w:rsidRPr="00A8673B" w:rsidRDefault="00A8673B" w:rsidP="00B21D94">
      <w:pPr>
        <w:rPr>
          <w:b/>
          <w:bCs/>
        </w:rPr>
      </w:pPr>
      <w:r>
        <w:rPr>
          <w:b/>
          <w:bCs/>
        </w:rPr>
        <w:t>Podzimní jednání asociace 10.října a 11.října Plzeň</w:t>
      </w:r>
    </w:p>
    <w:p w14:paraId="13DF12D2" w14:textId="77777777" w:rsidR="00B21D94" w:rsidRPr="00A8673B" w:rsidRDefault="00B21D94">
      <w:pPr>
        <w:rPr>
          <w:b/>
          <w:bCs/>
        </w:rPr>
      </w:pPr>
    </w:p>
    <w:p w14:paraId="6BED2DCF" w14:textId="77777777" w:rsidR="00B21D94" w:rsidRDefault="00B21D94"/>
    <w:p w14:paraId="788D1073" w14:textId="77777777" w:rsidR="008E5D53" w:rsidRDefault="008E5D53"/>
    <w:sectPr w:rsidR="008E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53"/>
    <w:rsid w:val="004332D6"/>
    <w:rsid w:val="008E5D53"/>
    <w:rsid w:val="0099723D"/>
    <w:rsid w:val="00A8673B"/>
    <w:rsid w:val="00B21D94"/>
    <w:rsid w:val="00B406A3"/>
    <w:rsid w:val="00C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3E14"/>
  <w15:chartTrackingRefBased/>
  <w15:docId w15:val="{9F4DAAFA-E793-42BF-8083-5F96AC9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 Gemrot</dc:creator>
  <cp:keywords/>
  <dc:description/>
  <cp:lastModifiedBy>Bohumír Gemrot</cp:lastModifiedBy>
  <cp:revision>2</cp:revision>
  <dcterms:created xsi:type="dcterms:W3CDTF">2023-05-24T09:10:00Z</dcterms:created>
  <dcterms:modified xsi:type="dcterms:W3CDTF">2023-05-24T09:10:00Z</dcterms:modified>
</cp:coreProperties>
</file>